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A0944" w14:textId="77777777" w:rsidR="00F951F3" w:rsidRPr="00F951F3" w:rsidRDefault="00F951F3" w:rsidP="00F951F3">
      <w:pPr>
        <w:spacing w:after="0" w:line="240" w:lineRule="auto"/>
        <w:ind w:hanging="426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  <w14:ligatures w14:val="none"/>
        </w:rPr>
      </w:pPr>
      <w:r w:rsidRPr="00F951F3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  <w14:ligatures w14:val="none"/>
        </w:rPr>
        <w:t>Политика конфиденциальности</w:t>
      </w:r>
    </w:p>
    <w:p w14:paraId="53A0B02C" w14:textId="07A7805F" w:rsidR="00F951F3" w:rsidRPr="00F951F3" w:rsidRDefault="00F951F3" w:rsidP="00F951F3">
      <w:pPr>
        <w:spacing w:before="300" w:after="300" w:line="240" w:lineRule="auto"/>
        <w:ind w:hanging="42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Наши</w:t>
      </w:r>
      <w:r w:rsidRPr="00F951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этические принципы:</w:t>
      </w:r>
    </w:p>
    <w:p w14:paraId="5693687E" w14:textId="3E5B033D" w:rsidR="00F951F3" w:rsidRPr="00F951F3" w:rsidRDefault="00F951F3" w:rsidP="00F951F3">
      <w:pPr>
        <w:numPr>
          <w:ilvl w:val="0"/>
          <w:numId w:val="6"/>
        </w:numPr>
        <w:spacing w:before="100" w:beforeAutospacing="1" w:after="100" w:afterAutospacing="1" w:line="240" w:lineRule="auto"/>
        <w:ind w:left="0" w:hanging="42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951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Конфиденциальность: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всё, что сказано на сессии - остаётся на сессии. Всё строго, между </w:t>
      </w:r>
      <w:proofErr w:type="gramStart"/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нами,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u w:val="single"/>
          <w:lang w:eastAsia="ru-RU"/>
          <w14:ligatures w14:val="none"/>
        </w:rPr>
        <w:t xml:space="preserve"> </w:t>
      </w: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u w:val="single"/>
          <w:lang w:eastAsia="ru-RU"/>
          <w14:ligatures w14:val="none"/>
        </w:rPr>
        <w:t>я</w:t>
      </w:r>
      <w:proofErr w:type="gramEnd"/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u w:val="single"/>
          <w:lang w:eastAsia="ru-RU"/>
          <w14:ligatures w14:val="none"/>
        </w:rPr>
        <w:t xml:space="preserve"> НЕ информирую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ваших, мужей, жен родителей о том, что происходит на сессии, даже если они заплатили за ваш прием.</w:t>
      </w:r>
    </w:p>
    <w:p w14:paraId="701C81D0" w14:textId="1B05802E" w:rsidR="00F951F3" w:rsidRPr="00F951F3" w:rsidRDefault="00F951F3" w:rsidP="00F951F3">
      <w:pPr>
        <w:numPr>
          <w:ilvl w:val="0"/>
          <w:numId w:val="6"/>
        </w:numPr>
        <w:spacing w:before="100" w:beforeAutospacing="1" w:after="100" w:afterAutospacing="1" w:line="240" w:lineRule="auto"/>
        <w:ind w:left="0" w:hanging="42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951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Безусловное принятие и уважение: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Я никогда не критикую и не осуждаю своего клиента. Все что произошло с Вами, я разделю бережно и с принятием.</w:t>
      </w:r>
    </w:p>
    <w:p w14:paraId="10ACF2D0" w14:textId="242E7199" w:rsidR="00F951F3" w:rsidRPr="00F951F3" w:rsidRDefault="00F951F3" w:rsidP="00F951F3">
      <w:pPr>
        <w:numPr>
          <w:ilvl w:val="0"/>
          <w:numId w:val="6"/>
        </w:numPr>
        <w:spacing w:before="100" w:beforeAutospacing="1" w:after="100" w:afterAutospacing="1" w:line="240" w:lineRule="auto"/>
        <w:ind w:left="0" w:hanging="42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951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Безопасность: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Я сделаю все, чтобы вы действительно получили поддержку и почувствовали, что со мной вы в наконец-то почувствуете спокойствие.</w:t>
      </w:r>
    </w:p>
    <w:p w14:paraId="55EBDEEB" w14:textId="44B2C5A0" w:rsidR="00F951F3" w:rsidRPr="00F951F3" w:rsidRDefault="00F951F3" w:rsidP="00F951F3">
      <w:pPr>
        <w:numPr>
          <w:ilvl w:val="0"/>
          <w:numId w:val="6"/>
        </w:numPr>
        <w:spacing w:before="100" w:beforeAutospacing="1" w:after="100" w:afterAutospacing="1" w:line="240" w:lineRule="auto"/>
        <w:ind w:left="0" w:hanging="42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951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Компетентность: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Я имею большой жизненный опыт мужчины, мужа, отца, специалиста - имеющего несколько высших образований с углубленным изучением.</w:t>
      </w:r>
    </w:p>
    <w:p w14:paraId="54D3B08A" w14:textId="56A67E69" w:rsidR="00F951F3" w:rsidRPr="00F951F3" w:rsidRDefault="00F951F3" w:rsidP="00F951F3">
      <w:pPr>
        <w:numPr>
          <w:ilvl w:val="0"/>
          <w:numId w:val="6"/>
        </w:numPr>
        <w:spacing w:before="100" w:beforeAutospacing="1" w:after="100" w:afterAutospacing="1" w:line="240" w:lineRule="auto"/>
        <w:ind w:left="0" w:hanging="42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951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Отсутствие двойных отношений: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Я не смогу быть для Вас партнёром, любовником, начальником и т.д., чтобы не было конфликта интересов. Максимум все что я смогу, это быть вашим другом. Но помните, что: я за Вас – но не вместо вас. Даже, когда я буду говорить о ваших ошибках, знайте – я с Вами, а не против Вас.</w:t>
      </w: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И я вам разрешаю всё: плакать, злится, материться. Я приму ваше состояние, каким бы оно ни было, потому что именно в нём вы настоящая (настоящий).</w:t>
      </w:r>
    </w:p>
    <w:p w14:paraId="58288FCC" w14:textId="279FCDA9" w:rsidR="00F951F3" w:rsidRPr="00F951F3" w:rsidRDefault="00F951F3" w:rsidP="00F951F3">
      <w:pPr>
        <w:spacing w:before="300" w:after="300" w:line="240" w:lineRule="auto"/>
        <w:ind w:hanging="42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951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Мой принцип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— Ваше благополучие.</w:t>
      </w:r>
    </w:p>
    <w:p w14:paraId="27217401" w14:textId="77777777" w:rsidR="00F951F3" w:rsidRPr="00F951F3" w:rsidRDefault="00F951F3" w:rsidP="00F951F3">
      <w:pPr>
        <w:spacing w:before="300" w:after="300" w:line="240" w:lineRule="auto"/>
        <w:ind w:hanging="42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951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Политика и договорённости</w:t>
      </w:r>
    </w:p>
    <w:p w14:paraId="496C1D9C" w14:textId="77777777" w:rsidR="00F951F3" w:rsidRPr="00F951F3" w:rsidRDefault="00F951F3" w:rsidP="00F951F3">
      <w:pPr>
        <w:numPr>
          <w:ilvl w:val="0"/>
          <w:numId w:val="7"/>
        </w:numPr>
        <w:spacing w:before="100" w:beforeAutospacing="1" w:after="100" w:afterAutospacing="1" w:line="240" w:lineRule="auto"/>
        <w:ind w:left="0" w:hanging="42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951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Границы и рамки:</w:t>
      </w:r>
    </w:p>
    <w:p w14:paraId="53B8BBF1" w14:textId="2B7908B9" w:rsidR="00F951F3" w:rsidRPr="00F951F3" w:rsidRDefault="00F951F3" w:rsidP="00F951F3">
      <w:pPr>
        <w:numPr>
          <w:ilvl w:val="1"/>
          <w:numId w:val="7"/>
        </w:numPr>
        <w:spacing w:before="100" w:beforeAutospacing="1" w:after="100" w:afterAutospacing="1" w:line="240" w:lineRule="auto"/>
        <w:ind w:left="0" w:hanging="42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951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Время: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Сессия начинается и заканчивается в заранее оговорённое время.</w:t>
      </w:r>
    </w:p>
    <w:p w14:paraId="710EF752" w14:textId="6FB91921" w:rsidR="00F951F3" w:rsidRPr="00F951F3" w:rsidRDefault="00F951F3" w:rsidP="00F951F3">
      <w:pPr>
        <w:numPr>
          <w:ilvl w:val="1"/>
          <w:numId w:val="7"/>
        </w:numPr>
        <w:spacing w:before="100" w:beforeAutospacing="1" w:after="100" w:afterAutospacing="1" w:line="240" w:lineRule="auto"/>
        <w:ind w:left="0" w:hanging="42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951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Место: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Определённое место, очно или онлайн, оговаривается заранее.</w:t>
      </w:r>
    </w:p>
    <w:p w14:paraId="6632FEC5" w14:textId="1F1E2DB2" w:rsidR="00F951F3" w:rsidRPr="00F951F3" w:rsidRDefault="00F951F3" w:rsidP="00F951F3">
      <w:pPr>
        <w:numPr>
          <w:ilvl w:val="1"/>
          <w:numId w:val="7"/>
        </w:numPr>
        <w:spacing w:before="100" w:beforeAutospacing="1" w:after="100" w:afterAutospacing="1" w:line="240" w:lineRule="auto"/>
        <w:ind w:left="0" w:hanging="42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951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Правила отмены и переноса сессий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- предупреждение за 24 часа. Если меньше, предоплата не возвращается.</w:t>
      </w:r>
    </w:p>
    <w:p w14:paraId="4D64C0AE" w14:textId="02362B6D" w:rsidR="00F951F3" w:rsidRPr="00F951F3" w:rsidRDefault="00F951F3" w:rsidP="00F951F3">
      <w:pPr>
        <w:numPr>
          <w:ilvl w:val="0"/>
          <w:numId w:val="7"/>
        </w:numPr>
        <w:spacing w:before="100" w:beforeAutospacing="1" w:after="100" w:afterAutospacing="1" w:line="240" w:lineRule="auto"/>
        <w:ind w:left="0" w:hanging="42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951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Профессиональная нейтральность: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Я не навязываю своё мнение, ценности или советы. Моя задача — помочь Вам найти собственное решение.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Я уважаю Ваше священное право свободы воли и свободы выбора.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Вы свободны абсолютно свободны перед кем бы то ни было и мной в том числе, продолжать или не продолжать взаимные отношения.</w:t>
      </w: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Я, как и любой другой человек могу оправдать или не оправдать ваших ожиданий – это нормально.</w:t>
      </w:r>
    </w:p>
    <w:p w14:paraId="2D40A961" w14:textId="10C32EE7" w:rsidR="00F951F3" w:rsidRPr="00F951F3" w:rsidRDefault="00F951F3" w:rsidP="00F951F3">
      <w:pPr>
        <w:numPr>
          <w:ilvl w:val="0"/>
          <w:numId w:val="7"/>
        </w:numPr>
        <w:spacing w:before="100" w:beforeAutospacing="1" w:after="100" w:afterAutospacing="1" w:line="240" w:lineRule="auto"/>
        <w:ind w:left="0" w:hanging="42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951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Финансовая ясность: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Все условия оплаты (стоимость, способы оплаты) оговариваются заранее и прозрачны.</w:t>
      </w:r>
    </w:p>
    <w:p w14:paraId="24AEC3BC" w14:textId="162E37DD" w:rsidR="00F951F3" w:rsidRPr="00F951F3" w:rsidRDefault="00F951F3" w:rsidP="00F951F3">
      <w:pPr>
        <w:numPr>
          <w:ilvl w:val="0"/>
          <w:numId w:val="7"/>
        </w:numPr>
        <w:spacing w:before="100" w:beforeAutospacing="1" w:after="100" w:afterAutospacing="1" w:line="240" w:lineRule="auto"/>
        <w:ind w:left="0" w:hanging="42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951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Запрет на сексуальные отношения.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Тут думаю и так понятно, без объяснений.</w:t>
      </w:r>
    </w:p>
    <w:p w14:paraId="5F97C070" w14:textId="5E147455" w:rsidR="00F951F3" w:rsidRPr="00F951F3" w:rsidRDefault="00F951F3" w:rsidP="00F951F3">
      <w:pPr>
        <w:spacing w:before="300" w:after="30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951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Кратко суть: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Мои отношения с Вами, как психолога и клиента — это профессиональные, уважительные и безопасные отношения, построенные на доверии и чётких границах, где вся работа сосредоточена на Вашем благополучии и в Ваших интересах.</w:t>
      </w:r>
    </w:p>
    <w:p w14:paraId="5BBE6AEB" w14:textId="77777777" w:rsidR="00F951F3" w:rsidRPr="00F951F3" w:rsidRDefault="00F951F3" w:rsidP="00F951F3">
      <w:pPr>
        <w:spacing w:before="300" w:after="300" w:line="240" w:lineRule="auto"/>
        <w:ind w:hanging="42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******************************</w:t>
      </w:r>
    </w:p>
    <w:p w14:paraId="3318983B" w14:textId="77777777" w:rsidR="00F951F3" w:rsidRPr="00F951F3" w:rsidRDefault="00F951F3" w:rsidP="00F951F3">
      <w:pPr>
        <w:spacing w:before="300" w:after="300" w:line="240" w:lineRule="auto"/>
        <w:ind w:hanging="426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F951F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lastRenderedPageBreak/>
        <w:t>Политика конфиденциальности сайта.</w:t>
      </w:r>
    </w:p>
    <w:p w14:paraId="5194E7A0" w14:textId="45312215" w:rsidR="00F951F3" w:rsidRPr="00F951F3" w:rsidRDefault="00F951F3" w:rsidP="00F951F3">
      <w:pPr>
        <w:spacing w:before="300"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Настоящая Политика конфиденциальности является составной частью Пользовательского соглашения Сайта и действует в отношении всей информации, в том числе персональных данных Пользователя, получаемых Администрацией Сайта в процессе работы Пользователя с Сайтом, исполнения Пользовательского </w:t>
      </w:r>
      <w:proofErr w:type="gramStart"/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соглашения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</w:t>
      </w:r>
      <w:proofErr w:type="gramEnd"/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соглашений между Администрацией сайта и Пользователем. Использование Сайта означает безоговорочное согласие Пользователя с настоящей Политикой конфиденциальности и указанными в ней условиями обработки его персональных данных; в случае несогласия с этими условиями Пользователь должен воздержаться от использования Сайта.</w:t>
      </w:r>
    </w:p>
    <w:p w14:paraId="5886B6F2" w14:textId="77777777" w:rsidR="00F951F3" w:rsidRPr="00F951F3" w:rsidRDefault="00F951F3" w:rsidP="00F951F3">
      <w:pPr>
        <w:spacing w:before="300" w:after="30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Перед использованием Сайта Пользователю необходимо внимательно изучить настоящую Политику конфиденциальности.</w:t>
      </w:r>
    </w:p>
    <w:p w14:paraId="4325493E" w14:textId="637A72F5" w:rsidR="00F951F3" w:rsidRPr="00F951F3" w:rsidRDefault="00F951F3" w:rsidP="00F951F3">
      <w:pPr>
        <w:pStyle w:val="a7"/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ru-RU"/>
          <w14:ligatures w14:val="none"/>
        </w:rPr>
      </w:pPr>
      <w:r w:rsidRPr="00F951F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ru-RU"/>
          <w14:ligatures w14:val="none"/>
        </w:rPr>
        <w:t>Персональные данные</w:t>
      </w:r>
      <w:r w:rsidRPr="00F951F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ru-RU"/>
          <w14:ligatures w14:val="none"/>
        </w:rPr>
        <w:t>:</w:t>
      </w:r>
    </w:p>
    <w:p w14:paraId="08779583" w14:textId="77777777" w:rsidR="00F951F3" w:rsidRPr="00F951F3" w:rsidRDefault="00F951F3" w:rsidP="00F951F3">
      <w:pPr>
        <w:numPr>
          <w:ilvl w:val="1"/>
          <w:numId w:val="8"/>
        </w:numPr>
        <w:spacing w:before="100" w:beforeAutospacing="1" w:after="100" w:afterAutospacing="1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Предоставление в любой форме (регистрация на Сайте, осуществление заказов, подписка на рекламные рассылки и </w:t>
      </w:r>
      <w:proofErr w:type="spellStart"/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тд</w:t>
      </w:r>
      <w:proofErr w:type="spellEnd"/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.) своих персональных данных Администрации сайта, Пользователь выражает согласие на обработку персональных данных Администрацией сайта в соответствии с Федеральным законом “О персональных данных” от 27.07.2006 №152-ФЗ.</w:t>
      </w:r>
    </w:p>
    <w:p w14:paraId="6EAF68BA" w14:textId="77777777" w:rsidR="00F951F3" w:rsidRPr="00F951F3" w:rsidRDefault="00F951F3" w:rsidP="00F951F3">
      <w:pPr>
        <w:numPr>
          <w:ilvl w:val="1"/>
          <w:numId w:val="8"/>
        </w:numPr>
        <w:spacing w:before="100" w:beforeAutospacing="1" w:after="100" w:afterAutospacing="1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Обработка персональных данных осуществляется в целях исполнения Пользовательского соглашения и иных соглашений между Администрацией сайта и Пользователем.</w:t>
      </w:r>
    </w:p>
    <w:p w14:paraId="5A5192DE" w14:textId="77777777" w:rsidR="00F951F3" w:rsidRPr="00F951F3" w:rsidRDefault="00F951F3" w:rsidP="00F951F3">
      <w:pPr>
        <w:numPr>
          <w:ilvl w:val="1"/>
          <w:numId w:val="8"/>
        </w:numPr>
        <w:spacing w:before="100" w:beforeAutospacing="1" w:after="100" w:afterAutospacing="1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Обработка персональных данных производится исключительно на территории Российской Федерации, с соблюдением действующего законодательства Российской Федерации.</w:t>
      </w:r>
    </w:p>
    <w:p w14:paraId="067C2CB0" w14:textId="77777777" w:rsidR="00F951F3" w:rsidRPr="00F951F3" w:rsidRDefault="00F951F3" w:rsidP="00F951F3">
      <w:pPr>
        <w:numPr>
          <w:ilvl w:val="1"/>
          <w:numId w:val="8"/>
        </w:numPr>
        <w:spacing w:before="100" w:beforeAutospacing="1" w:after="100" w:afterAutospacing="1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Согласие Пользователя на обработку его персональных данных дается Администрации сайта на срок исполнения обязательств между Пользователем и Администрацией сайта в рамках Пользовательского соглашения или других соглашений между Пользователем и Администрацией сайта.</w:t>
      </w:r>
    </w:p>
    <w:p w14:paraId="64CB0DD6" w14:textId="77777777" w:rsidR="00F951F3" w:rsidRPr="00F951F3" w:rsidRDefault="00F951F3" w:rsidP="00F951F3">
      <w:pPr>
        <w:numPr>
          <w:ilvl w:val="1"/>
          <w:numId w:val="8"/>
        </w:numPr>
        <w:spacing w:before="100" w:beforeAutospacing="1" w:after="100" w:afterAutospacing="1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В случае отзыва согласия на обработку персональных данных Пользователя, Пользователь уведомляет об этом Администрацию Сайта письменно или по электронной почте. После получения данного уведомления Администрация Сайта прекращает обработку персональных данных Пользователя и удаляет.</w:t>
      </w:r>
    </w:p>
    <w:p w14:paraId="210309F6" w14:textId="04E27F73" w:rsidR="00F951F3" w:rsidRPr="00F951F3" w:rsidRDefault="00F951F3" w:rsidP="001E0F44">
      <w:pPr>
        <w:numPr>
          <w:ilvl w:val="1"/>
          <w:numId w:val="8"/>
        </w:numPr>
        <w:spacing w:before="100" w:beforeAutospacing="1" w:after="100" w:afterAutospacing="1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Сайт не имеет статуса оператора персональных данных. Персональные данные Пользователя не передаются каким-либо третьим лицам, за исключением случаев, прямо предусмотренных настоящей Политикой конфиденциальности.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</w:p>
    <w:p w14:paraId="69F43965" w14:textId="77777777" w:rsidR="00F951F3" w:rsidRPr="00F951F3" w:rsidRDefault="00F951F3" w:rsidP="00F951F3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ru-RU"/>
          <w14:ligatures w14:val="none"/>
        </w:rPr>
      </w:pPr>
      <w:r w:rsidRPr="00F951F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ru-RU"/>
          <w14:ligatures w14:val="none"/>
        </w:rPr>
        <w:t>Меры по защите персональных данных</w:t>
      </w:r>
    </w:p>
    <w:p w14:paraId="594AC469" w14:textId="77777777" w:rsidR="00F951F3" w:rsidRPr="00F951F3" w:rsidRDefault="00F951F3" w:rsidP="00F951F3">
      <w:pPr>
        <w:numPr>
          <w:ilvl w:val="1"/>
          <w:numId w:val="8"/>
        </w:numPr>
        <w:spacing w:before="100" w:beforeAutospacing="1" w:after="100" w:afterAutospacing="1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В своей деятельности Администрация сайта руководствуется Федеральным законом “О персональных данных” от 27.07.2006 №152-ФЗ.</w:t>
      </w:r>
    </w:p>
    <w:p w14:paraId="245DDF7D" w14:textId="77777777" w:rsidR="00F951F3" w:rsidRPr="00F951F3" w:rsidRDefault="00F951F3" w:rsidP="00F951F3">
      <w:pPr>
        <w:numPr>
          <w:ilvl w:val="1"/>
          <w:numId w:val="8"/>
        </w:numPr>
        <w:spacing w:before="100" w:beforeAutospacing="1" w:after="100" w:afterAutospacing="1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Администрация сайта принимает все разумные меры по защите персональных данных Пользователей и соблюдает права субъектов персональных данных, установленные действующим законодательством Российской Федерации.</w:t>
      </w:r>
    </w:p>
    <w:p w14:paraId="4053951A" w14:textId="0040018C" w:rsidR="00F951F3" w:rsidRPr="00F951F3" w:rsidRDefault="00F951F3" w:rsidP="00F951F3">
      <w:pPr>
        <w:numPr>
          <w:ilvl w:val="1"/>
          <w:numId w:val="8"/>
        </w:numPr>
        <w:spacing w:before="100" w:beforeAutospacing="1" w:after="100" w:afterAutospacing="1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Защита персональных данных Пользователя осуществляется с использованием физических, технических и административных мероприятий, нацеленных на предотвращение риска потери, неправильного использования, </w:t>
      </w: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lastRenderedPageBreak/>
        <w:t>несанкционированного доступа, нарушения конфиденциальности и изменения данных. Меры обеспечения безопасности включают в себя межсетевую защиту и шифрование данных, контроль физического доступа к центрам обработки данных, а также контроль полномочий на доступ к данным.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</w:p>
    <w:p w14:paraId="618BE65A" w14:textId="77777777" w:rsidR="00F951F3" w:rsidRPr="00F951F3" w:rsidRDefault="00F951F3" w:rsidP="00F951F3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ru-RU"/>
          <w14:ligatures w14:val="none"/>
        </w:rPr>
      </w:pPr>
      <w:r w:rsidRPr="00F951F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ru-RU"/>
          <w14:ligatures w14:val="none"/>
        </w:rPr>
        <w:t>Изменение политики конфиденциальности</w:t>
      </w:r>
    </w:p>
    <w:p w14:paraId="4F10F7B7" w14:textId="77777777" w:rsidR="00F951F3" w:rsidRPr="00F951F3" w:rsidRDefault="00F951F3" w:rsidP="00F951F3">
      <w:pPr>
        <w:numPr>
          <w:ilvl w:val="1"/>
          <w:numId w:val="8"/>
        </w:numPr>
        <w:spacing w:before="100" w:beforeAutospacing="1" w:after="100" w:afterAutospacing="1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9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Администрация сайта оставляет за собой право в одностороннем порядке вносить любые изменения в Политику конфиденциальности без предварительного уведомления Пользователя. Актуальный текст Политики конфиденциальности размещен на данной странице.</w:t>
      </w:r>
    </w:p>
    <w:p w14:paraId="22F05C50" w14:textId="77777777" w:rsidR="00F951F3" w:rsidRPr="00F951F3" w:rsidRDefault="00F951F3" w:rsidP="00F951F3">
      <w:pPr>
        <w:ind w:hanging="426"/>
        <w:rPr>
          <w:rFonts w:ascii="Times New Roman" w:hAnsi="Times New Roman" w:cs="Times New Roman"/>
        </w:rPr>
      </w:pPr>
    </w:p>
    <w:sectPr w:rsidR="00F951F3" w:rsidRPr="00F951F3" w:rsidSect="00F951F3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E1E"/>
    <w:multiLevelType w:val="multilevel"/>
    <w:tmpl w:val="F45CE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50803"/>
    <w:multiLevelType w:val="multilevel"/>
    <w:tmpl w:val="FCD29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604C"/>
    <w:multiLevelType w:val="multilevel"/>
    <w:tmpl w:val="0672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70F38"/>
    <w:multiLevelType w:val="multilevel"/>
    <w:tmpl w:val="FD94E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7E3CD7"/>
    <w:multiLevelType w:val="multilevel"/>
    <w:tmpl w:val="997C9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863F3C"/>
    <w:multiLevelType w:val="multilevel"/>
    <w:tmpl w:val="66042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FB04A9"/>
    <w:multiLevelType w:val="multilevel"/>
    <w:tmpl w:val="BBBA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DD1CBC"/>
    <w:multiLevelType w:val="multilevel"/>
    <w:tmpl w:val="3E66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0179961">
    <w:abstractNumId w:val="2"/>
  </w:num>
  <w:num w:numId="2" w16cid:durableId="1940215557">
    <w:abstractNumId w:val="1"/>
  </w:num>
  <w:num w:numId="3" w16cid:durableId="872426388">
    <w:abstractNumId w:val="3"/>
  </w:num>
  <w:num w:numId="4" w16cid:durableId="592008538">
    <w:abstractNumId w:val="0"/>
  </w:num>
  <w:num w:numId="5" w16cid:durableId="2043359310">
    <w:abstractNumId w:val="7"/>
  </w:num>
  <w:num w:numId="6" w16cid:durableId="771820732">
    <w:abstractNumId w:val="5"/>
  </w:num>
  <w:num w:numId="7" w16cid:durableId="708190826">
    <w:abstractNumId w:val="4"/>
  </w:num>
  <w:num w:numId="8" w16cid:durableId="2404101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1F3"/>
    <w:rsid w:val="004D3FB3"/>
    <w:rsid w:val="00F9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2CA6B"/>
  <w15:chartTrackingRefBased/>
  <w15:docId w15:val="{DE121F3D-F4C6-4827-82B0-17187427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5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5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5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51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51F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51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51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51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51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5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5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5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5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51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51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51F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5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51F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51F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951F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95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839</Words>
  <Characters>4786</Characters>
  <Application>Microsoft Office Word</Application>
  <DocSecurity>0</DocSecurity>
  <Lines>39</Lines>
  <Paragraphs>11</Paragraphs>
  <ScaleCrop>false</ScaleCrop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Юрий</dc:creator>
  <cp:keywords/>
  <dc:description/>
  <cp:lastModifiedBy>Козлов Юрий</cp:lastModifiedBy>
  <cp:revision>1</cp:revision>
  <dcterms:created xsi:type="dcterms:W3CDTF">2026-05-16T17:37:00Z</dcterms:created>
  <dcterms:modified xsi:type="dcterms:W3CDTF">2026-05-16T17:44:00Z</dcterms:modified>
</cp:coreProperties>
</file>