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28AD" w14:textId="35591909" w:rsidR="008E2149" w:rsidRPr="008E2149" w:rsidRDefault="008E2149" w:rsidP="008E2149">
      <w:pPr>
        <w:rPr>
          <w:b/>
          <w:bCs/>
          <w:u w:val="single"/>
        </w:rPr>
      </w:pPr>
      <w:r w:rsidRPr="008E2149">
        <w:rPr>
          <w:b/>
          <w:bCs/>
          <w:u w:val="single"/>
        </w:rPr>
        <w:t>Реквизиты</w:t>
      </w:r>
      <w:r w:rsidRPr="008E2149">
        <w:rPr>
          <w:b/>
          <w:bCs/>
          <w:u w:val="single"/>
        </w:rPr>
        <w:t xml:space="preserve"> ИП</w:t>
      </w:r>
    </w:p>
    <w:p w14:paraId="48F77428" w14:textId="53C0AA3F" w:rsidR="008E2149" w:rsidRDefault="008E2149" w:rsidP="008E2149">
      <w:r w:rsidRPr="008E2149">
        <w:rPr>
          <w:b/>
          <w:bCs/>
        </w:rPr>
        <w:t>ОГРНИП</w:t>
      </w:r>
      <w:r w:rsidRPr="008E2149">
        <w:rPr>
          <w:b/>
          <w:bCs/>
        </w:rPr>
        <w:t xml:space="preserve"> </w:t>
      </w:r>
      <w:r>
        <w:t xml:space="preserve">  </w:t>
      </w:r>
      <w:r>
        <w:t>325265100160987</w:t>
      </w:r>
    </w:p>
    <w:p w14:paraId="14CDFC28" w14:textId="77777777" w:rsidR="008E2149" w:rsidRDefault="008E2149" w:rsidP="008E2149">
      <w:r w:rsidRPr="008E2149">
        <w:rPr>
          <w:b/>
          <w:bCs/>
        </w:rPr>
        <w:t>ИНН</w:t>
      </w:r>
      <w:r w:rsidRPr="008E2149">
        <w:rPr>
          <w:b/>
          <w:bCs/>
        </w:rPr>
        <w:t xml:space="preserve"> </w:t>
      </w:r>
      <w:r>
        <w:t xml:space="preserve">    </w:t>
      </w:r>
      <w:r>
        <w:t>261808631274</w:t>
      </w:r>
      <w:r>
        <w:t xml:space="preserve"> </w:t>
      </w:r>
    </w:p>
    <w:p w14:paraId="3E67045A" w14:textId="63161BB9" w:rsidR="008E2149" w:rsidRDefault="008E2149" w:rsidP="008E2149">
      <w:r>
        <w:t>Вид предпринимательства</w:t>
      </w:r>
      <w:r>
        <w:t xml:space="preserve"> : </w:t>
      </w:r>
      <w:r>
        <w:t>Индивидуальный предприниматель</w:t>
      </w:r>
      <w:r>
        <w:t xml:space="preserve"> Арзуманов Самсон Тамазович</w:t>
      </w:r>
    </w:p>
    <w:p w14:paraId="62F3F678" w14:textId="0D2667A4" w:rsidR="008E2149" w:rsidRDefault="008E2149" w:rsidP="008E2149">
      <w:r>
        <w:t>Дата регистрации</w:t>
      </w:r>
      <w:r>
        <w:t xml:space="preserve">    </w:t>
      </w:r>
      <w:r>
        <w:t>7 ноября 2025 г.</w:t>
      </w:r>
    </w:p>
    <w:p w14:paraId="639FBDE5" w14:textId="7E81D54B" w:rsidR="008E2149" w:rsidRDefault="008E2149" w:rsidP="008E2149">
      <w:r>
        <w:t>Регистратор</w:t>
      </w:r>
      <w:r>
        <w:t xml:space="preserve">    </w:t>
      </w:r>
      <w:r>
        <w:t>МЕЖРАЙОННАЯ ИНСПЕКЦИЯ ФЕДЕРАЛЬНОЙ НАЛОГОВОЙ СЛУЖБЫ № 11 ПО СТАВРОПОЛЬСКОМУ КРАЮ</w:t>
      </w:r>
    </w:p>
    <w:p w14:paraId="2A3B7264" w14:textId="24599D0B" w:rsidR="008E2149" w:rsidRDefault="008E2149" w:rsidP="008E2149">
      <w:r>
        <w:t>Дата постановки на учёт</w:t>
      </w:r>
      <w:r>
        <w:t xml:space="preserve"> </w:t>
      </w:r>
      <w:r>
        <w:t>7 ноября 2025 г.</w:t>
      </w:r>
    </w:p>
    <w:p w14:paraId="130E8B77" w14:textId="0F11260F" w:rsidR="007F4331" w:rsidRDefault="008E2149" w:rsidP="008E2149">
      <w:r>
        <w:t>Наименование налогового органа</w:t>
      </w:r>
      <w:r>
        <w:t xml:space="preserve">: </w:t>
      </w:r>
      <w:r>
        <w:t>Межрайонная инспекция ФНС России № 15 по Ставропольскому краю</w:t>
      </w:r>
    </w:p>
    <w:p w14:paraId="2D02B693" w14:textId="77777777" w:rsidR="008E2149" w:rsidRPr="008E2149" w:rsidRDefault="008E2149" w:rsidP="008E2149">
      <w:pPr>
        <w:rPr>
          <w:b/>
          <w:bCs/>
          <w:sz w:val="28"/>
          <w:szCs w:val="28"/>
        </w:rPr>
      </w:pPr>
      <w:r w:rsidRPr="008E2149">
        <w:rPr>
          <w:b/>
          <w:bCs/>
          <w:sz w:val="28"/>
          <w:szCs w:val="28"/>
        </w:rPr>
        <w:t>Банковские реквизиты</w:t>
      </w:r>
    </w:p>
    <w:p w14:paraId="43A5C3FC" w14:textId="5C22EB89" w:rsidR="008E2149" w:rsidRDefault="008E2149" w:rsidP="008E2149">
      <w:r>
        <w:t>СТАВРОПОЛЬСКОЕ ОТДЕЛЕНИЕ N5230 ПАО СБЕРБАНК</w:t>
      </w:r>
    </w:p>
    <w:p w14:paraId="5EAAF14F" w14:textId="30AD4E86" w:rsidR="008E2149" w:rsidRDefault="008E2149" w:rsidP="008E2149">
      <w:r>
        <w:t xml:space="preserve">БИК Банка </w:t>
      </w:r>
      <w:r w:rsidRPr="008E2149">
        <w:t>040702615</w:t>
      </w:r>
    </w:p>
    <w:p w14:paraId="44DE2947" w14:textId="09571BF3" w:rsidR="008E2149" w:rsidRDefault="008E2149" w:rsidP="008E2149">
      <w:r>
        <w:t xml:space="preserve">Корреспондентский счет   </w:t>
      </w:r>
      <w:r w:rsidRPr="008E2149">
        <w:t>30101810907020000615</w:t>
      </w:r>
    </w:p>
    <w:p w14:paraId="10323352" w14:textId="057F437E" w:rsidR="008E2149" w:rsidRDefault="008E2149" w:rsidP="008E2149">
      <w:r>
        <w:t xml:space="preserve">Расчетный счет  </w:t>
      </w:r>
      <w:r w:rsidRPr="008E2149">
        <w:t>40802810860710011157</w:t>
      </w:r>
    </w:p>
    <w:p w14:paraId="0C8D1919" w14:textId="3681277F" w:rsidR="004C0FAC" w:rsidRDefault="004C0FAC" w:rsidP="004C0FAC">
      <w:r w:rsidRPr="004C0FAC">
        <w:rPr>
          <w:b/>
          <w:bCs/>
          <w:sz w:val="28"/>
          <w:szCs w:val="28"/>
        </w:rPr>
        <w:t>Номер записи в реестре КСР</w:t>
      </w:r>
      <w:r>
        <w:rPr>
          <w:b/>
          <w:bCs/>
          <w:sz w:val="28"/>
          <w:szCs w:val="28"/>
        </w:rPr>
        <w:t xml:space="preserve">  : </w:t>
      </w:r>
      <w:r>
        <w:t>Классификация действительна</w:t>
      </w:r>
      <w:r>
        <w:t xml:space="preserve"> до 03.12.2028г</w:t>
      </w:r>
    </w:p>
    <w:p w14:paraId="6D547C07" w14:textId="65C00A5D" w:rsidR="004C0FAC" w:rsidRPr="004C0FAC" w:rsidRDefault="004C0FAC" w:rsidP="004C0FAC">
      <w:pPr>
        <w:rPr>
          <w:b/>
          <w:bCs/>
          <w:sz w:val="28"/>
          <w:szCs w:val="28"/>
        </w:rPr>
      </w:pPr>
      <w:r w:rsidRPr="004C0FAC">
        <w:rPr>
          <w:b/>
          <w:bCs/>
          <w:sz w:val="28"/>
          <w:szCs w:val="28"/>
        </w:rPr>
        <w:t>Номер записи в реестре объектов классификации</w:t>
      </w:r>
      <w:r>
        <w:rPr>
          <w:b/>
          <w:bCs/>
          <w:sz w:val="28"/>
          <w:szCs w:val="28"/>
        </w:rPr>
        <w:t xml:space="preserve"> : </w:t>
      </w:r>
      <w:r w:rsidRPr="004C0FAC">
        <w:rPr>
          <w:b/>
          <w:bCs/>
          <w:sz w:val="28"/>
          <w:szCs w:val="28"/>
        </w:rPr>
        <w:t>С912025015948</w:t>
      </w:r>
    </w:p>
    <w:sectPr w:rsidR="004C0FAC" w:rsidRPr="004C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E0"/>
    <w:rsid w:val="000865E0"/>
    <w:rsid w:val="003A00A8"/>
    <w:rsid w:val="004C0FAC"/>
    <w:rsid w:val="0060771D"/>
    <w:rsid w:val="007070E4"/>
    <w:rsid w:val="007F4331"/>
    <w:rsid w:val="008E2149"/>
    <w:rsid w:val="00A607A1"/>
    <w:rsid w:val="00D6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E715"/>
  <w15:chartTrackingRefBased/>
  <w15:docId w15:val="{7A95D000-BC81-430B-A7BE-9746D716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5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5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5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5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5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5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5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5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5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5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Арзуманова</dc:creator>
  <cp:keywords/>
  <dc:description/>
  <cp:lastModifiedBy>Анна Арзуманова</cp:lastModifiedBy>
  <cp:revision>3</cp:revision>
  <dcterms:created xsi:type="dcterms:W3CDTF">2025-12-17T13:22:00Z</dcterms:created>
  <dcterms:modified xsi:type="dcterms:W3CDTF">2025-12-17T13:29:00Z</dcterms:modified>
</cp:coreProperties>
</file>