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F8" w:rsidRPr="00F53B05" w:rsidRDefault="00CC4AF8" w:rsidP="00CC4AF8">
      <w:pPr>
        <w:rPr>
          <w:lang w:val="en-US"/>
        </w:rPr>
      </w:pPr>
    </w:p>
    <w:p w:rsidR="00CC4AF8" w:rsidRPr="00F53B05" w:rsidRDefault="00CC4AF8" w:rsidP="00F53B05">
      <w:pPr>
        <w:jc w:val="center"/>
        <w:rPr>
          <w:b/>
        </w:rPr>
      </w:pPr>
      <w:r w:rsidRPr="00F53B05">
        <w:rPr>
          <w:b/>
        </w:rPr>
        <w:t>ДОГОВОР-ОФЕРТА</w:t>
      </w:r>
    </w:p>
    <w:p w:rsidR="00CC4AF8" w:rsidRDefault="00CC4AF8" w:rsidP="00CC4AF8">
      <w:pPr>
        <w:jc w:val="center"/>
      </w:pPr>
      <w:r>
        <w:t>о п</w:t>
      </w:r>
      <w:r w:rsidR="00F42BB1">
        <w:t>редоставлении услуг спортивного клуба «Анаконда»</w:t>
      </w:r>
      <w:r>
        <w:t xml:space="preserve"> в абонементном порядке</w:t>
      </w:r>
    </w:p>
    <w:p w:rsidR="00CC4AF8" w:rsidRDefault="00CC4AF8" w:rsidP="00CC4AF8"/>
    <w:p w:rsidR="00CC4AF8" w:rsidRDefault="00F42BB1" w:rsidP="00CC4AF8">
      <w:r>
        <w:t xml:space="preserve">г. Красноярск    </w:t>
      </w:r>
      <w:r w:rsidR="00CC4AF8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AF8">
        <w:t xml:space="preserve">        </w:t>
      </w:r>
      <w:r>
        <w:t xml:space="preserve"> </w:t>
      </w:r>
      <w:r w:rsidR="00F53B05">
        <w:t xml:space="preserve">                             «10» января</w:t>
      </w:r>
      <w:r w:rsidR="00CC4AF8">
        <w:t xml:space="preserve"> 20</w:t>
      </w:r>
      <w:r w:rsidR="00F53B05">
        <w:t>26</w:t>
      </w:r>
      <w:r w:rsidR="00CC4AF8">
        <w:t>г.</w:t>
      </w:r>
    </w:p>
    <w:p w:rsidR="00CC4AF8" w:rsidRDefault="00CC4AF8" w:rsidP="00CC4AF8"/>
    <w:p w:rsidR="00CC4AF8" w:rsidRDefault="00CC4AF8" w:rsidP="00CC4AF8">
      <w:r>
        <w:t>Индивидуальный пре</w:t>
      </w:r>
      <w:r w:rsidR="00F42BB1">
        <w:t xml:space="preserve">дприниматель </w:t>
      </w:r>
      <w:proofErr w:type="spellStart"/>
      <w:r w:rsidR="00F42BB1">
        <w:t>Мялик</w:t>
      </w:r>
      <w:proofErr w:type="spellEnd"/>
      <w:r w:rsidR="00F42BB1">
        <w:t xml:space="preserve"> Яна Владимировна  </w:t>
      </w: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)на основании Свидетельства о госуд</w:t>
      </w:r>
      <w:r w:rsidR="00F42BB1">
        <w:t xml:space="preserve">арственной регистрации  </w:t>
      </w:r>
      <w:proofErr w:type="spellStart"/>
      <w:r w:rsidR="00F42BB1">
        <w:t>именуемая</w:t>
      </w:r>
      <w:r>
        <w:t>в</w:t>
      </w:r>
      <w:proofErr w:type="spellEnd"/>
      <w:r>
        <w:t xml:space="preserve"> дальнейшем «Клуб», с одной стороны, и</w:t>
      </w:r>
      <w:r w:rsidR="00F42BB1">
        <w:t xml:space="preserve"> </w:t>
      </w:r>
      <w:r>
        <w:t>любое дееспособное физическое лицо,</w:t>
      </w:r>
      <w:r w:rsidR="00F42BB1">
        <w:t xml:space="preserve"> </w:t>
      </w:r>
      <w:r>
        <w:t>надлежащим образом акцептовавшее настоящую оферту,</w:t>
      </w:r>
      <w:r w:rsidR="00F42BB1">
        <w:t xml:space="preserve"> </w:t>
      </w:r>
      <w:r>
        <w:t>именуемое в дальнейшем«Клиент», с другой стороны,</w:t>
      </w:r>
      <w:r w:rsidR="00F42BB1">
        <w:t xml:space="preserve"> </w:t>
      </w:r>
      <w:r>
        <w:t>совместно именуемые«Стороны», заключили настоящий договор-оферту (далее – «Договор») о нижеследующем: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1. ТЕРМИНЫ И ОПРЕДЕЛЕНИЯ</w:t>
      </w:r>
    </w:p>
    <w:p w:rsidR="00CC4AF8" w:rsidRDefault="00CC4AF8" w:rsidP="00CC4AF8"/>
    <w:p w:rsidR="00CC4AF8" w:rsidRDefault="00CC4AF8" w:rsidP="00CC4AF8">
      <w:r>
        <w:t xml:space="preserve">1.1. Оферта – настоящий документ, размещенный по адресу в сети Интернет: </w:t>
      </w:r>
      <w:hyperlink r:id="rId4" w:history="1">
        <w:r w:rsidR="00F42BB1" w:rsidRPr="00326EBF">
          <w:rPr>
            <w:rStyle w:val="a3"/>
          </w:rPr>
          <w:t>https://anakonda.space/</w:t>
        </w:r>
      </w:hyperlink>
      <w:r w:rsidR="00F42BB1">
        <w:t xml:space="preserve"> </w:t>
      </w:r>
    </w:p>
    <w:p w:rsidR="00CC4AF8" w:rsidRDefault="00CC4AF8" w:rsidP="00CC4AF8">
      <w:r>
        <w:t xml:space="preserve">1.2. Акцепт Оферты– </w:t>
      </w:r>
      <w:proofErr w:type="gramStart"/>
      <w:r>
        <w:t>по</w:t>
      </w:r>
      <w:proofErr w:type="gramEnd"/>
      <w:r>
        <w:t>лное и безоговорочное принятие Клиентом условий настоящей Оферты путем совершения действий, указанных в п. 2.2. Договора. Факт Акцепта создает Договор на указанных условиях.</w:t>
      </w:r>
    </w:p>
    <w:p w:rsidR="00CC4AF8" w:rsidRDefault="00CC4AF8" w:rsidP="00CC4AF8">
      <w:r>
        <w:t xml:space="preserve">1.3. Абонемент– </w:t>
      </w:r>
      <w:proofErr w:type="gramStart"/>
      <w:r>
        <w:t>пр</w:t>
      </w:r>
      <w:proofErr w:type="gramEnd"/>
      <w:r>
        <w:t>аво Клиента на неограниченное или ограниченное посещение Клуба и получение Услуг в соответствии с выбранным Тарифом в течение календарного месяца (расчетного периода) при условии своевременной оплаты.</w:t>
      </w:r>
    </w:p>
    <w:p w:rsidR="00CC4AF8" w:rsidRDefault="00CC4AF8" w:rsidP="00CC4AF8">
      <w:r>
        <w:t xml:space="preserve">1.4. Регулярный платеж– </w:t>
      </w:r>
      <w:proofErr w:type="gramStart"/>
      <w:r>
        <w:t>де</w:t>
      </w:r>
      <w:proofErr w:type="gramEnd"/>
      <w:r>
        <w:t>нежная сумма, подлежащая автоматическому списанию с платежного средства Клиента в первый рабочий день каждого расчетного периода в соответствии с выбранным Тарифом.</w:t>
      </w:r>
    </w:p>
    <w:p w:rsidR="00CC4AF8" w:rsidRDefault="00CC4AF8" w:rsidP="00CC4AF8">
      <w:r>
        <w:t xml:space="preserve">1.5. Тариф– </w:t>
      </w:r>
      <w:proofErr w:type="gramStart"/>
      <w:r>
        <w:t>ко</w:t>
      </w:r>
      <w:proofErr w:type="gramEnd"/>
      <w:r>
        <w:t>мплекс условий, включающий перечень доступных зон и услуг Клуба, их объем, график посещения, стоимость Регулярного платежа и иные параметры. Актуальные Тарифы опубликованы на Сайте Клуба.</w:t>
      </w:r>
    </w:p>
    <w:p w:rsidR="00F42BB1" w:rsidRDefault="00CC4AF8" w:rsidP="00CC4AF8">
      <w:r>
        <w:t xml:space="preserve">1.6. Сайт Клуба– </w:t>
      </w:r>
      <w:proofErr w:type="gramStart"/>
      <w:r>
        <w:t>оф</w:t>
      </w:r>
      <w:proofErr w:type="gramEnd"/>
      <w:r>
        <w:t xml:space="preserve">ициальный сайт Клуба в сети Интернет по адресу: </w:t>
      </w:r>
      <w:hyperlink r:id="rId5" w:history="1">
        <w:r w:rsidR="00F42BB1" w:rsidRPr="00326EBF">
          <w:rPr>
            <w:rStyle w:val="a3"/>
          </w:rPr>
          <w:t>https://anakonda.space/</w:t>
        </w:r>
      </w:hyperlink>
    </w:p>
    <w:p w:rsidR="00CC4AF8" w:rsidRDefault="00CC4AF8" w:rsidP="00CC4AF8">
      <w:r>
        <w:t xml:space="preserve">1.7. Правила Клуба– </w:t>
      </w:r>
      <w:proofErr w:type="gramStart"/>
      <w:r>
        <w:t>вн</w:t>
      </w:r>
      <w:proofErr w:type="gramEnd"/>
      <w:r>
        <w:t>утренний документ, регламентирующий порядок посещения, поведения на территории и технику безопасности. Правила размещены на Сайте Клуба и на информационных стендах в помещении Клуба.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2. ПРЕДМЕТ ДОГОВОРА. ПОРЯДОК АКЦЕПТА</w:t>
      </w:r>
    </w:p>
    <w:p w:rsidR="00CC4AF8" w:rsidRDefault="00CC4AF8" w:rsidP="00CC4AF8"/>
    <w:p w:rsidR="00CC4AF8" w:rsidRDefault="00CC4AF8" w:rsidP="00CC4AF8">
      <w:r>
        <w:t>2.1. Клуб обязуется предоставлять Клиенту Услуги (право посещения Клуба, пользование оборудованием, участие в групповых занятиях согласно расписанию) в соответствии с выбранным Тарифом, а Клиент обязуется оплачивать эти Услуги в порядке и на условиях настоящего Договора.</w:t>
      </w:r>
    </w:p>
    <w:p w:rsidR="00CC4AF8" w:rsidRDefault="00CC4AF8" w:rsidP="00CC4AF8">
      <w:r>
        <w:t>2.2.Акцептом настоящей Оферты считается последовательное совершение Клиентом следующих действий (совершение оплаты также считается Акцептом):</w:t>
      </w:r>
    </w:p>
    <w:p w:rsidR="00CC4AF8" w:rsidRDefault="00CC4AF8" w:rsidP="00CC4AF8"/>
    <w:p w:rsidR="00CC4AF8" w:rsidRDefault="00CC4AF8" w:rsidP="00CC4AF8">
      <w:r>
        <w:lastRenderedPageBreak/>
        <w:t>· (а) Ознакомление с условиями Оферты на Сайте Клуба;</w:t>
      </w:r>
    </w:p>
    <w:p w:rsidR="00CC4AF8" w:rsidRDefault="00CC4AF8" w:rsidP="00CC4AF8">
      <w:r>
        <w:t>· (б) Оформление заявки на подключение Абонемента путем заполнения электронной формы на Сайте Клуба или в мобильном приложении, включая выбор Тарифа;</w:t>
      </w:r>
    </w:p>
    <w:p w:rsidR="00CC4AF8" w:rsidRDefault="00CC4AF8" w:rsidP="00CC4AF8">
      <w:r>
        <w:t>· (в) Предоставление действительных и достаточных для списания данных банковской карты или иного платежного средства;</w:t>
      </w:r>
    </w:p>
    <w:p w:rsidR="00CC4AF8" w:rsidRDefault="00CC4AF8" w:rsidP="00CC4AF8">
      <w:r>
        <w:t>· (г) Проставление отметки (галочки) в поле «Я согласе</w:t>
      </w:r>
      <w:proofErr w:type="gramStart"/>
      <w:r>
        <w:t>н(</w:t>
      </w:r>
      <w:proofErr w:type="gramEnd"/>
      <w:r>
        <w:t>а) с условиями Договора-оферты и Правилами клуба»;</w:t>
      </w:r>
    </w:p>
    <w:p w:rsidR="00CC4AF8" w:rsidRDefault="00CC4AF8" w:rsidP="00CC4AF8">
      <w:r>
        <w:t>· (</w:t>
      </w:r>
      <w:proofErr w:type="spellStart"/>
      <w:r>
        <w:t>д</w:t>
      </w:r>
      <w:proofErr w:type="spellEnd"/>
      <w:r>
        <w:t>) Подтверждение заявки и успешное проведение первого Регулярного платежа.</w:t>
      </w:r>
    </w:p>
    <w:p w:rsidR="00CC4AF8" w:rsidRDefault="00CC4AF8" w:rsidP="00CC4AF8">
      <w:r>
        <w:t xml:space="preserve">  2.3.Договор заключается на срок 1 (один) год с даты его Акцепта Клиентом («Срок действия подписки») и продлевается автоматически на каждый последующий год, если не </w:t>
      </w:r>
      <w:proofErr w:type="gramStart"/>
      <w:r>
        <w:t>будет</w:t>
      </w:r>
      <w:proofErr w:type="gramEnd"/>
      <w:r>
        <w:t xml:space="preserve"> расторгнут любой из Сторон в порядке, установленном разделом 6 Договора.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3. СТОИМОСТЬ УСЛУГ И ПОРЯДОК РАСЧЕТОВ</w:t>
      </w:r>
    </w:p>
    <w:p w:rsidR="00CC4AF8" w:rsidRDefault="00CC4AF8" w:rsidP="00CC4AF8"/>
    <w:p w:rsidR="00CC4AF8" w:rsidRDefault="00CC4AF8" w:rsidP="00CC4AF8">
      <w:r>
        <w:t>3.1. Стоимость Услуг определяется выбранным Тарифом и указывается на Сайте Клуба.</w:t>
      </w:r>
    </w:p>
    <w:p w:rsidR="00CC4AF8" w:rsidRDefault="00CC4AF8" w:rsidP="00CC4AF8">
      <w:r>
        <w:t>3.2.Оплата осуществляется путем ежемесячного автоматического списания Регулярного платежа. Списание производится в первый рабочий день каждого расчетного периода (календарного месяца). Клиент гарантирует наличие достаточных денежных средств на платежном средстве.</w:t>
      </w:r>
    </w:p>
    <w:p w:rsidR="00CC4AF8" w:rsidRDefault="00CC4AF8" w:rsidP="00CC4AF8">
      <w:r>
        <w:t>3.3.Все расчеты производятся в российских рублях. Клуб обязуется направлять Клиенту электронные кассовые чеки на оплаченные Услуги по адресу электронной почты, указанному при регистрации.</w:t>
      </w:r>
    </w:p>
    <w:p w:rsidR="00CC4AF8" w:rsidRDefault="00CC4AF8" w:rsidP="00CC4AF8">
      <w:r>
        <w:t>3.4.В случае неуспешного списания Регулярного платежа доступ Клиента к Услугам приостанавливается до момента погашения задолженности. При наличии задолженности более 5 (пяти) календарных дней Клуб вправе в одностороннем порядке расторгнуть Договор в соответствии с п. 6.5.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4. ПРАВА И ОБЯЗАННОСТИ СТОРОН</w:t>
      </w:r>
    </w:p>
    <w:p w:rsidR="00CC4AF8" w:rsidRDefault="00CC4AF8" w:rsidP="00CC4AF8"/>
    <w:p w:rsidR="00CC4AF8" w:rsidRDefault="00CC4AF8" w:rsidP="00CC4AF8">
      <w:r>
        <w:t>4.1. Клуб обязуется:</w:t>
      </w:r>
    </w:p>
    <w:p w:rsidR="00CC4AF8" w:rsidRDefault="00CC4AF8" w:rsidP="00CC4AF8">
      <w:r>
        <w:t>· 4.1.1. Предоставлять Услуги в соответствии с условиями выбранного Тарифа, графиком работы и расписанием групповых занятий.</w:t>
      </w:r>
    </w:p>
    <w:p w:rsidR="00CC4AF8" w:rsidRDefault="00CC4AF8" w:rsidP="00CC4AF8">
      <w:r>
        <w:t>· 4.1.2. Обеспечивать безопасные условия для тренировок и надлежащее состояние оборудования.</w:t>
      </w:r>
    </w:p>
    <w:p w:rsidR="00CC4AF8" w:rsidRDefault="00CC4AF8" w:rsidP="00CC4AF8">
      <w:r>
        <w:t>· 4.1.3. Заблаговременно уведомлять Клиента об изменениях в расписании, ремонте или иных обстоятельствах, влияющих на предоставление Услуг, путем публикации на Сайте Клуба.</w:t>
      </w:r>
    </w:p>
    <w:p w:rsidR="00CC4AF8" w:rsidRDefault="00CC4AF8" w:rsidP="00CC4AF8">
      <w:r>
        <w:t xml:space="preserve">  4.2. Клуб вправе:</w:t>
      </w:r>
    </w:p>
    <w:p w:rsidR="00CC4AF8" w:rsidRDefault="00CC4AF8" w:rsidP="00CC4AF8">
      <w:r>
        <w:t>· 4.2.1. Требовать от Клиента соблюдения Правил Клуба.</w:t>
      </w:r>
    </w:p>
    <w:p w:rsidR="00CC4AF8" w:rsidRDefault="00CC4AF8" w:rsidP="00CC4AF8">
      <w:r>
        <w:t>· 4.2.2. Не допускать Клиента к занятиям при отсутствии спортивной формы и обуви, а также при состоянии, угрожающем безопасности его самого или окружающих.</w:t>
      </w:r>
    </w:p>
    <w:p w:rsidR="00CC4AF8" w:rsidRDefault="00CC4AF8" w:rsidP="00CC4AF8">
      <w:r>
        <w:t>· 4.2.3. Временно изменять режим работы, проводить замену тренеров, вносить изменения в расписание.</w:t>
      </w:r>
    </w:p>
    <w:p w:rsidR="00CC4AF8" w:rsidRDefault="00CC4AF8" w:rsidP="00CC4AF8">
      <w:r>
        <w:lastRenderedPageBreak/>
        <w:t xml:space="preserve">  4.3. Клиент обязуется:</w:t>
      </w:r>
    </w:p>
    <w:p w:rsidR="00CC4AF8" w:rsidRDefault="00CC4AF8" w:rsidP="00CC4AF8">
      <w:r>
        <w:t>· 4.3.1. Своевременно и в полном объеме оплачивать Услуги.</w:t>
      </w:r>
    </w:p>
    <w:p w:rsidR="00CC4AF8" w:rsidRDefault="00CC4AF8" w:rsidP="00CC4AF8">
      <w:r>
        <w:t>· 4.3.2. Строго соблюдать Правила Клуба, указания тренерского состава и администрации.</w:t>
      </w:r>
    </w:p>
    <w:p w:rsidR="00CC4AF8" w:rsidRDefault="00CC4AF8" w:rsidP="00CC4AF8">
      <w:r>
        <w:t>· 4.3.3. Незамедлительно информировать Клуб об утере, краже или изменении реквизитов платежного средства.</w:t>
      </w:r>
    </w:p>
    <w:p w:rsidR="00CC4AF8" w:rsidRDefault="00CC4AF8" w:rsidP="00CC4AF8">
      <w:r>
        <w:t>· 4.3.4. Перед началом тренировок проконсультироваться с врачом на предмет отсутствия противопоказаний. Нести ответственность за последствия, вызванные сокрытием медицинских противопоказаний.</w:t>
      </w:r>
    </w:p>
    <w:p w:rsidR="00CC4AF8" w:rsidRDefault="00CC4AF8" w:rsidP="00CC4AF8">
      <w:r>
        <w:t>· 4.3.5. Бережно относиться к имуществу Клуба.</w:t>
      </w:r>
    </w:p>
    <w:p w:rsidR="00CC4AF8" w:rsidRDefault="00CC4AF8" w:rsidP="00CC4AF8">
      <w:r>
        <w:t xml:space="preserve">  4.4. Клиент вправе:</w:t>
      </w:r>
    </w:p>
    <w:p w:rsidR="00CC4AF8" w:rsidRDefault="00CC4AF8" w:rsidP="00CC4AF8">
      <w:r>
        <w:t>· 4.4.1. Получать Услуги в полном объеме в соответствии с выбранным Тарифом.</w:t>
      </w:r>
    </w:p>
    <w:p w:rsidR="00CC4AF8" w:rsidRDefault="00CC4AF8" w:rsidP="00CC4AF8">
      <w:r>
        <w:t>· 4.4.2. Воспользоваться опцией «Заморозка» на срок до 14 (четырнадцати) календарных дней один раз в течение Срока действия подписки, предварительно уведомив Клуб через личный кабинет</w:t>
      </w:r>
      <w:r w:rsidR="009320A8">
        <w:t xml:space="preserve"> либо лично явившись в Клуб</w:t>
      </w:r>
      <w:r>
        <w:t>. В период заморозки списание Регулярного платежа приостанавливается, доступ к Услугам не предоставляется.</w:t>
      </w:r>
    </w:p>
    <w:p w:rsidR="00CC4AF8" w:rsidRDefault="00CC4AF8" w:rsidP="00CC4AF8">
      <w:r>
        <w:t xml:space="preserve">· 4.4.3. В случае болезни, подтвержденной медицинской справкой (листком нетрудоспособности), Клиент вправе на бесплатный перенос занятий (заморозку Абонемента) на срок болезни, но не более чем на 14 (четырнадцать) календарных дней в общей сложности в течение Срока действия подписки. Для активации переноса необходимо </w:t>
      </w:r>
      <w:proofErr w:type="gramStart"/>
      <w:r>
        <w:t>предоставить Клубу соответствующую медицинскую справку</w:t>
      </w:r>
      <w:proofErr w:type="gramEnd"/>
      <w:r>
        <w:t>. Данное право не суммируется с правом, указанным в п. 4.4.2.</w:t>
      </w:r>
    </w:p>
    <w:p w:rsidR="00CC4AF8" w:rsidRDefault="00CC4AF8" w:rsidP="00CC4AF8">
      <w:r>
        <w:t>· 4.4.4. Расторгнуть Договор в порядке, установленном разделом 6.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5. ОТВЕТСТВЕННОСТЬ СТОРОН</w:t>
      </w:r>
    </w:p>
    <w:p w:rsidR="00CC4AF8" w:rsidRDefault="00CC4AF8" w:rsidP="00CC4AF8"/>
    <w:p w:rsidR="00CC4AF8" w:rsidRDefault="00CC4AF8" w:rsidP="00CC4AF8">
      <w:r>
        <w:t>5.1. Стороны несут ответственность за неисполнение или ненадлежащее исполнение обязательств по Договору в соответствии с законодательством РФ.</w:t>
      </w:r>
    </w:p>
    <w:p w:rsidR="00CC4AF8" w:rsidRDefault="00CC4AF8" w:rsidP="00CC4AF8">
      <w:r>
        <w:t>5.2.Клуб не несет ответственности за ущерб, причиненный здоровью или имуществу Клиента, если он наступил вследствие нарушения им Правил Клуба, указаний тренера или сокрытия информации о состоянии здоровья.</w:t>
      </w:r>
    </w:p>
    <w:p w:rsidR="00CC4AF8" w:rsidRDefault="00CC4AF8" w:rsidP="00CC4AF8">
      <w:r>
        <w:t>5.3.Клиент несет полную материальную ответственность за ущерб, причиненный по его вине имуществу Клуба или третьих лиц, и обязан возместить его в полном объеме.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6. ПОРЯДОК ИЗМЕНЕНИЯ И РАСТОРЖЕНИЯ ДОГОВОРА</w:t>
      </w:r>
    </w:p>
    <w:p w:rsidR="00CC4AF8" w:rsidRDefault="00CC4AF8" w:rsidP="00CC4AF8"/>
    <w:p w:rsidR="00CC4AF8" w:rsidRDefault="00CC4AF8" w:rsidP="00CC4AF8">
      <w:r>
        <w:t>6.1. Клуб вправе в одностороннем порядке изменять условия настоящей Оферты, в том числе стоимость Услуг. Новые условия вступают в силу с даты, указанной в уведомлении на Сайте Клуба, но не ранее чем через 5 (пять) календарных дней с момента публикации. При несогласии Клиент вправе расторгнуть Договор в порядке п. 6.3 до даты вступления изменений в силу.</w:t>
      </w:r>
    </w:p>
    <w:p w:rsidR="00CC4AF8" w:rsidRDefault="00CC4AF8" w:rsidP="00CC4AF8">
      <w:r>
        <w:t>6.2.Договор расторгается по истечении Срока действия подписки автоматически, если ни одна из Сторон не заявит о его продлении.</w:t>
      </w:r>
    </w:p>
    <w:p w:rsidR="00CC4AF8" w:rsidRDefault="00CC4AF8" w:rsidP="00CC4AF8">
      <w:r>
        <w:lastRenderedPageBreak/>
        <w:t>6.3. Расторжение по инициативе Клиента.</w:t>
      </w:r>
    </w:p>
    <w:p w:rsidR="00CC4AF8" w:rsidRDefault="00CC4AF8" w:rsidP="00CC4AF8"/>
    <w:p w:rsidR="00CC4AF8" w:rsidRDefault="00CC4AF8" w:rsidP="00CC4AF8">
      <w:r>
        <w:t>· 6.3.1. Клиент вправе расторгнуть Договор в одностороннем внесудебном порядке, подав Клубу письменное заявле</w:t>
      </w:r>
      <w:r w:rsidR="00114C97">
        <w:t xml:space="preserve">ние лично явившись в Клуб не </w:t>
      </w:r>
      <w:proofErr w:type="gramStart"/>
      <w:r w:rsidR="00114C97">
        <w:t>позднее</w:t>
      </w:r>
      <w:proofErr w:type="gramEnd"/>
      <w:r w:rsidR="00114C97">
        <w:t xml:space="preserve"> чем за 15 (пятнадцать</w:t>
      </w:r>
      <w:r>
        <w:t>) календарных дней до желаемой даты расторжения.</w:t>
      </w:r>
    </w:p>
    <w:p w:rsidR="00CC4AF8" w:rsidRDefault="00CC4AF8" w:rsidP="00CC4AF8">
      <w:r>
        <w:t>· 6.3.2. Договор считается расторгнутым с даты, указанной Клиентом в качестве желаемой даты расторжения. Если дата не указана или нарушен срок уведомления, Клуб вправе установить дату расторжения, которая не мо</w:t>
      </w:r>
      <w:r w:rsidR="00114C97">
        <w:t xml:space="preserve">жет быть </w:t>
      </w:r>
      <w:proofErr w:type="gramStart"/>
      <w:r w:rsidR="00114C97">
        <w:t>ранее</w:t>
      </w:r>
      <w:proofErr w:type="gramEnd"/>
      <w:r w:rsidR="00114C97">
        <w:t xml:space="preserve"> чем через 15</w:t>
      </w:r>
      <w:r>
        <w:t xml:space="preserve"> календарных дней с момента получения заявления.</w:t>
      </w:r>
    </w:p>
    <w:p w:rsidR="00CC4AF8" w:rsidRDefault="00CC4AF8" w:rsidP="00CC4AF8">
      <w:r>
        <w:t xml:space="preserve">  6.4. Финансовые условия при расторжении по инициативе Клиента.</w:t>
      </w:r>
    </w:p>
    <w:p w:rsidR="00CC4AF8" w:rsidRDefault="00CC4AF8" w:rsidP="00CC4AF8"/>
    <w:p w:rsidR="00CC4AF8" w:rsidRDefault="00CC4AF8" w:rsidP="00CC4AF8">
      <w:r>
        <w:t>· 6.4.1. При расторжении в течение первого расчетного периода (первого месяца) с Клиента удерживается сумма, равная стоимости фактически оказанных Услуг, рассчитанных по актуальному на тот момент разовому тарифу посещения. Оставшаяся часть внесенного Регулярного п</w:t>
      </w:r>
      <w:r w:rsidR="00C4663E">
        <w:t>латежа возвращается в течение 30</w:t>
      </w:r>
      <w:r>
        <w:t xml:space="preserve"> рабочих дней </w:t>
      </w:r>
      <w:proofErr w:type="gramStart"/>
      <w:r>
        <w:t>с даты расторжения</w:t>
      </w:r>
      <w:proofErr w:type="gramEnd"/>
      <w:r>
        <w:t>.</w:t>
      </w:r>
    </w:p>
    <w:p w:rsidR="00CC4AF8" w:rsidRDefault="00CC4AF8" w:rsidP="00CC4AF8">
      <w:r>
        <w:t>· 6.4.2. При расторжении после первого расчетного периода возврат Регулярного платежа за текущий расчетный период не производится. Доступ к Услугам сохраняется до даты расторжения.</w:t>
      </w:r>
    </w:p>
    <w:p w:rsidR="00CC4AF8" w:rsidRDefault="00CC4AF8" w:rsidP="00CC4AF8">
      <w:r>
        <w:t xml:space="preserve">  6.5. Расторжение по инициативе </w:t>
      </w:r>
      <w:proofErr w:type="spellStart"/>
      <w:r>
        <w:t>Клуба</w:t>
      </w:r>
      <w:proofErr w:type="gramStart"/>
      <w:r>
        <w:t>.К</w:t>
      </w:r>
      <w:proofErr w:type="gramEnd"/>
      <w:r>
        <w:t>луб</w:t>
      </w:r>
      <w:proofErr w:type="spellEnd"/>
      <w:r>
        <w:t xml:space="preserve"> вправе расторгнуть Договор в одностороннем порядке при: а) неуплате в течение 5 календарных дней; б) неоднократном (более двух раз) нарушении Правил Клуба; в) действиях, угрожающих безопасности других лиц. Расторжение происходит </w:t>
      </w:r>
      <w:proofErr w:type="gramStart"/>
      <w:r>
        <w:t>с даты направления</w:t>
      </w:r>
      <w:proofErr w:type="gramEnd"/>
      <w:r>
        <w:t xml:space="preserve"> уведомления Клиенту.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7. ЗАКЛЮЧИТЕЛЬНЫЕ ПОЛОЖЕНИЯ</w:t>
      </w:r>
    </w:p>
    <w:p w:rsidR="00CC4AF8" w:rsidRDefault="00CC4AF8" w:rsidP="00CC4AF8"/>
    <w:p w:rsidR="00CC4AF8" w:rsidRDefault="00CC4AF8" w:rsidP="00CC4AF8">
      <w:r>
        <w:t>7.1. Настоящий Договор регулируется законодательством Российской Федерации.</w:t>
      </w:r>
    </w:p>
    <w:p w:rsidR="00CC4AF8" w:rsidRDefault="00CC4AF8" w:rsidP="00CC4AF8">
      <w:r>
        <w:t xml:space="preserve">7.2.Все споры решаются путем переговоров, а при </w:t>
      </w:r>
      <w:proofErr w:type="spellStart"/>
      <w:r>
        <w:t>недостижении</w:t>
      </w:r>
      <w:proofErr w:type="spellEnd"/>
      <w:r>
        <w:t xml:space="preserve"> согласия – в суде по месту нахождения Клуба.</w:t>
      </w:r>
    </w:p>
    <w:p w:rsidR="00CC4AF8" w:rsidRDefault="00CC4AF8" w:rsidP="00CC4AF8">
      <w:r>
        <w:t>7.3.Стороны признают юридическую силу уведомлений, направленных через личный кабинет или на электронную почту Клиента.</w:t>
      </w:r>
    </w:p>
    <w:p w:rsidR="00CC4AF8" w:rsidRDefault="00CC4AF8" w:rsidP="00CC4AF8">
      <w:r>
        <w:t>7.4.Клуб обрабатывает персональные данные Клиента в соответствии с Политикой конфиденциальности, размещенной на Сайте Клуба.</w:t>
      </w:r>
    </w:p>
    <w:p w:rsidR="00CC4AF8" w:rsidRDefault="00CC4AF8" w:rsidP="00CC4AF8">
      <w:r>
        <w:t>7.5.Настоящая Оферта вступает в силу с момента ее размещения на Сайте Клуба и действует до отзыва Клубом. Акцептуя Оферту, Клиент подтверждает, что ознакомлен со всеми ее условиями и Правилами Клуба.</w:t>
      </w:r>
    </w:p>
    <w:p w:rsidR="00CC4AF8" w:rsidRDefault="00CC4AF8" w:rsidP="00CC4AF8"/>
    <w:p w:rsidR="00CC4AF8" w:rsidRPr="00F53B05" w:rsidRDefault="00CC4AF8" w:rsidP="00CC4AF8">
      <w:pPr>
        <w:rPr>
          <w:b/>
        </w:rPr>
      </w:pPr>
      <w:r w:rsidRPr="00F53B05">
        <w:rPr>
          <w:b/>
        </w:rPr>
        <w:t>8. РЕКВИЗИТЫ И КОНТАКТЫ КЛУБА</w:t>
      </w:r>
    </w:p>
    <w:p w:rsidR="00CC4AF8" w:rsidRDefault="00CC4AF8" w:rsidP="00CC4AF8"/>
    <w:p w:rsidR="00CC4AF8" w:rsidRDefault="00F53B05" w:rsidP="00CC4AF8">
      <w:r>
        <w:t xml:space="preserve">ИП </w:t>
      </w:r>
      <w:proofErr w:type="spellStart"/>
      <w:r>
        <w:t>Мялик</w:t>
      </w:r>
      <w:proofErr w:type="spellEnd"/>
      <w:r>
        <w:t xml:space="preserve"> Яна Владимировна</w:t>
      </w:r>
    </w:p>
    <w:p w:rsidR="00F53B05" w:rsidRPr="00F53B05" w:rsidRDefault="00CC4AF8" w:rsidP="00F53B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Юридический адрес</w:t>
      </w:r>
      <w:r w:rsidR="00F53B05">
        <w:t>:</w:t>
      </w:r>
      <w:r w:rsidR="00F53B05" w:rsidRPr="00F53B05">
        <w:rPr>
          <w:rFonts w:ascii="Times New Roman" w:hAnsi="Times New Roman" w:cs="Times New Roman"/>
          <w:sz w:val="17"/>
          <w:szCs w:val="17"/>
        </w:rPr>
        <w:t xml:space="preserve"> </w:t>
      </w:r>
      <w:r w:rsidR="00F53B05">
        <w:rPr>
          <w:rFonts w:cstheme="minorHAnsi"/>
        </w:rPr>
        <w:t>Авиаторов ул., 29, , 52, К</w:t>
      </w:r>
      <w:r w:rsidR="00F53B05" w:rsidRPr="00F53B05">
        <w:rPr>
          <w:rFonts w:cstheme="minorHAnsi"/>
        </w:rPr>
        <w:t xml:space="preserve">расноярск </w:t>
      </w:r>
      <w:proofErr w:type="gramStart"/>
      <w:r w:rsidR="00F53B05" w:rsidRPr="00F53B05">
        <w:rPr>
          <w:rFonts w:cstheme="minorHAnsi"/>
        </w:rPr>
        <w:t>г</w:t>
      </w:r>
      <w:proofErr w:type="gramEnd"/>
      <w:r w:rsidR="00F53B05">
        <w:rPr>
          <w:rFonts w:cstheme="minorHAnsi"/>
        </w:rPr>
        <w:t>., К</w:t>
      </w:r>
      <w:r w:rsidR="00F53B05" w:rsidRPr="00F53B05">
        <w:rPr>
          <w:rFonts w:cstheme="minorHAnsi"/>
        </w:rPr>
        <w:t>расноярский край</w:t>
      </w:r>
      <w:r w:rsidR="00F53B05">
        <w:rPr>
          <w:rFonts w:cstheme="minorHAnsi"/>
        </w:rPr>
        <w:t xml:space="preserve">, </w:t>
      </w:r>
      <w:r w:rsidR="00F53B05" w:rsidRPr="00F53B05">
        <w:rPr>
          <w:rFonts w:ascii="Times New Roman,Bold" w:hAnsi="Times New Roman,Bold" w:cs="Times New Roman,Bold"/>
          <w:bCs/>
          <w:sz w:val="17"/>
          <w:szCs w:val="17"/>
        </w:rPr>
        <w:t>660077</w:t>
      </w:r>
    </w:p>
    <w:p w:rsidR="00F53B05" w:rsidRPr="00411A19" w:rsidRDefault="00CC4AF8" w:rsidP="00F53B0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3"/>
          <w:szCs w:val="23"/>
        </w:rPr>
      </w:pPr>
      <w:r>
        <w:t>ИНН</w:t>
      </w:r>
      <w:r w:rsidR="00F53B05">
        <w:t xml:space="preserve">  </w:t>
      </w:r>
      <w:r w:rsidR="00F53B05" w:rsidRPr="00F53B05">
        <w:rPr>
          <w:rFonts w:ascii="Times New Roman,Bold" w:hAnsi="Times New Roman,Bold" w:cs="Times New Roman,Bold"/>
          <w:b/>
          <w:bCs/>
          <w:sz w:val="23"/>
          <w:szCs w:val="23"/>
        </w:rPr>
        <w:t xml:space="preserve"> </w:t>
      </w:r>
      <w:r w:rsidR="00F53B05" w:rsidRPr="00411A19">
        <w:rPr>
          <w:rFonts w:cstheme="minorHAnsi"/>
          <w:bCs/>
          <w:sz w:val="23"/>
          <w:szCs w:val="23"/>
        </w:rPr>
        <w:t xml:space="preserve">2 4 6 5 1 5 8 </w:t>
      </w:r>
      <w:proofErr w:type="spellStart"/>
      <w:r w:rsidR="00F53B05" w:rsidRPr="00411A19">
        <w:rPr>
          <w:rFonts w:cstheme="minorHAnsi"/>
          <w:bCs/>
          <w:sz w:val="23"/>
          <w:szCs w:val="23"/>
        </w:rPr>
        <w:t>8</w:t>
      </w:r>
      <w:proofErr w:type="spellEnd"/>
      <w:r w:rsidR="00F53B05" w:rsidRPr="00411A19">
        <w:rPr>
          <w:rFonts w:cstheme="minorHAnsi"/>
          <w:bCs/>
          <w:sz w:val="23"/>
          <w:szCs w:val="23"/>
        </w:rPr>
        <w:t xml:space="preserve"> 3 0 4 5 3 2</w:t>
      </w:r>
    </w:p>
    <w:p w:rsidR="00CC4AF8" w:rsidRPr="00411A19" w:rsidRDefault="00CC4AF8" w:rsidP="00F53B0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3"/>
          <w:szCs w:val="23"/>
        </w:rPr>
      </w:pPr>
      <w:r>
        <w:lastRenderedPageBreak/>
        <w:t>ОГРН</w:t>
      </w:r>
      <w:r w:rsidR="00F53B05">
        <w:t xml:space="preserve">  </w:t>
      </w:r>
      <w:r w:rsidR="00F53B05" w:rsidRPr="00411A19">
        <w:rPr>
          <w:rFonts w:cstheme="minorHAnsi"/>
          <w:bCs/>
          <w:sz w:val="23"/>
          <w:szCs w:val="23"/>
        </w:rPr>
        <w:t xml:space="preserve"> 3 2 5 2 4 6 8 0 </w:t>
      </w:r>
      <w:proofErr w:type="spellStart"/>
      <w:r w:rsidR="00F53B05" w:rsidRPr="00411A19">
        <w:rPr>
          <w:rFonts w:cstheme="minorHAnsi"/>
          <w:bCs/>
          <w:sz w:val="23"/>
          <w:szCs w:val="23"/>
        </w:rPr>
        <w:t>0</w:t>
      </w:r>
      <w:proofErr w:type="spellEnd"/>
      <w:r w:rsidR="00F53B05" w:rsidRPr="00411A19">
        <w:rPr>
          <w:rFonts w:cstheme="minorHAnsi"/>
          <w:bCs/>
          <w:sz w:val="23"/>
          <w:szCs w:val="23"/>
        </w:rPr>
        <w:t xml:space="preserve"> 1 2 </w:t>
      </w:r>
      <w:proofErr w:type="spellStart"/>
      <w:r w:rsidR="00F53B05" w:rsidRPr="00411A19">
        <w:rPr>
          <w:rFonts w:cstheme="minorHAnsi"/>
          <w:bCs/>
          <w:sz w:val="23"/>
          <w:szCs w:val="23"/>
        </w:rPr>
        <w:t>2</w:t>
      </w:r>
      <w:proofErr w:type="spellEnd"/>
      <w:r w:rsidR="00F53B05" w:rsidRPr="00411A19">
        <w:rPr>
          <w:rFonts w:cstheme="minorHAnsi"/>
          <w:bCs/>
          <w:sz w:val="23"/>
          <w:szCs w:val="23"/>
        </w:rPr>
        <w:t xml:space="preserve"> 0 1 0</w:t>
      </w:r>
    </w:p>
    <w:p w:rsidR="00F53B05" w:rsidRPr="00F53B05" w:rsidRDefault="00F53B05" w:rsidP="00F53B0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CC4AF8" w:rsidRDefault="00CC4AF8" w:rsidP="00CC4AF8">
      <w:r>
        <w:t>Банковские рек</w:t>
      </w:r>
      <w:r w:rsidR="004F56A0">
        <w:t>визиты:</w:t>
      </w:r>
    </w:p>
    <w:p w:rsidR="004F56A0" w:rsidRDefault="004F56A0" w:rsidP="004F56A0">
      <w:r>
        <w:t xml:space="preserve">Название банка: </w:t>
      </w:r>
    </w:p>
    <w:p w:rsidR="004F56A0" w:rsidRDefault="004F56A0" w:rsidP="00CC4AF8">
      <w:r>
        <w:t xml:space="preserve">ООО "Банк Точка" </w:t>
      </w:r>
    </w:p>
    <w:p w:rsidR="004F56A0" w:rsidRDefault="004F56A0" w:rsidP="004F56A0">
      <w:r>
        <w:t xml:space="preserve">Расчётный счёт: </w:t>
      </w:r>
    </w:p>
    <w:p w:rsidR="004F56A0" w:rsidRDefault="004F56A0" w:rsidP="004F56A0">
      <w:r>
        <w:t xml:space="preserve">40802810820000743022 </w:t>
      </w:r>
    </w:p>
    <w:p w:rsidR="004F56A0" w:rsidRDefault="004F56A0" w:rsidP="004F56A0">
      <w:r>
        <w:t xml:space="preserve">БИК: </w:t>
      </w:r>
    </w:p>
    <w:p w:rsidR="004F56A0" w:rsidRDefault="004F56A0" w:rsidP="004F56A0">
      <w:r>
        <w:t xml:space="preserve">044525104 </w:t>
      </w:r>
    </w:p>
    <w:p w:rsidR="004F56A0" w:rsidRDefault="004F56A0" w:rsidP="004F56A0">
      <w:r>
        <w:t xml:space="preserve"> Корреспондентский счёт: </w:t>
      </w:r>
    </w:p>
    <w:p w:rsidR="004F56A0" w:rsidRDefault="004F56A0" w:rsidP="004F56A0">
      <w:r>
        <w:t>30101810745374525104</w:t>
      </w:r>
    </w:p>
    <w:p w:rsidR="004F56A0" w:rsidRDefault="004F56A0" w:rsidP="004F56A0"/>
    <w:p w:rsidR="00CC4AF8" w:rsidRPr="005E42E2" w:rsidRDefault="00CC4AF8" w:rsidP="00CC4AF8">
      <w:r>
        <w:t>Телефо</w:t>
      </w:r>
      <w:r w:rsidR="005E42E2">
        <w:t>н для связи:</w:t>
      </w:r>
      <w:r w:rsidR="005E42E2" w:rsidRPr="005E42E2">
        <w:t xml:space="preserve"> +79950787776 </w:t>
      </w:r>
    </w:p>
    <w:p w:rsidR="000376B8" w:rsidRDefault="00CC4AF8" w:rsidP="00CC4AF8">
      <w:r>
        <w:t>Официальный сай</w:t>
      </w:r>
      <w:r w:rsidR="000376B8">
        <w:t xml:space="preserve">т </w:t>
      </w:r>
      <w:hyperlink r:id="rId6" w:history="1">
        <w:r w:rsidR="000376B8" w:rsidRPr="00326EBF">
          <w:rPr>
            <w:rStyle w:val="a3"/>
          </w:rPr>
          <w:t>https://anakonda.space/</w:t>
        </w:r>
      </w:hyperlink>
    </w:p>
    <w:p w:rsidR="00CC4AF8" w:rsidRPr="000376B8" w:rsidRDefault="00CC4AF8" w:rsidP="00CC4AF8">
      <w:proofErr w:type="spellStart"/>
      <w:r>
        <w:t>E-mail</w:t>
      </w:r>
      <w:proofErr w:type="spellEnd"/>
      <w:r>
        <w:t xml:space="preserve"> для юридически зна</w:t>
      </w:r>
      <w:r w:rsidR="000376B8">
        <w:t xml:space="preserve">чимых уведомлений: </w:t>
      </w:r>
      <w:hyperlink r:id="rId7" w:history="1">
        <w:r w:rsidR="000376B8" w:rsidRPr="00326EBF">
          <w:rPr>
            <w:rStyle w:val="a3"/>
            <w:lang w:val="en-US"/>
          </w:rPr>
          <w:t>zar</w:t>
        </w:r>
        <w:r w:rsidR="000376B8" w:rsidRPr="000376B8">
          <w:rPr>
            <w:rStyle w:val="a3"/>
          </w:rPr>
          <w:t>69@</w:t>
        </w:r>
        <w:r w:rsidR="000376B8" w:rsidRPr="00326EBF">
          <w:rPr>
            <w:rStyle w:val="a3"/>
            <w:lang w:val="en-US"/>
          </w:rPr>
          <w:t>mail</w:t>
        </w:r>
        <w:r w:rsidR="000376B8" w:rsidRPr="000376B8">
          <w:rPr>
            <w:rStyle w:val="a3"/>
          </w:rPr>
          <w:t>.</w:t>
        </w:r>
        <w:r w:rsidR="000376B8" w:rsidRPr="00326EBF">
          <w:rPr>
            <w:rStyle w:val="a3"/>
            <w:lang w:val="en-US"/>
          </w:rPr>
          <w:t>ru</w:t>
        </w:r>
      </w:hyperlink>
    </w:p>
    <w:p w:rsidR="000376B8" w:rsidRPr="000376B8" w:rsidRDefault="000376B8" w:rsidP="00CC4AF8"/>
    <w:p w:rsidR="00CC4AF8" w:rsidRDefault="00E84A3C" w:rsidP="00CC4AF8">
      <w:proofErr w:type="spellStart"/>
      <w:r>
        <w:t>Мялик</w:t>
      </w:r>
      <w:proofErr w:type="spellEnd"/>
      <w:r>
        <w:t xml:space="preserve"> Яна Владимировна  </w:t>
      </w:r>
      <w:r w:rsidR="00CC4AF8">
        <w:t xml:space="preserve"> [ФИО руководителя/ИП]</w:t>
      </w:r>
    </w:p>
    <w:p w:rsidR="00292894" w:rsidRDefault="00C4663E" w:rsidP="00CC4AF8"/>
    <w:sectPr w:rsidR="00292894" w:rsidSect="002353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AF8"/>
    <w:rsid w:val="000376B8"/>
    <w:rsid w:val="00114C97"/>
    <w:rsid w:val="002353DE"/>
    <w:rsid w:val="00411A19"/>
    <w:rsid w:val="004811E2"/>
    <w:rsid w:val="004F56A0"/>
    <w:rsid w:val="005E42E2"/>
    <w:rsid w:val="00671D22"/>
    <w:rsid w:val="007A4085"/>
    <w:rsid w:val="009320A8"/>
    <w:rsid w:val="00997647"/>
    <w:rsid w:val="00BD0DAF"/>
    <w:rsid w:val="00C4663E"/>
    <w:rsid w:val="00C70AD5"/>
    <w:rsid w:val="00CC4AF8"/>
    <w:rsid w:val="00E84A3C"/>
    <w:rsid w:val="00ED4DF7"/>
    <w:rsid w:val="00F42BB1"/>
    <w:rsid w:val="00F5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r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konda.space/" TargetMode="External"/><Relationship Id="rId5" Type="http://schemas.openxmlformats.org/officeDocument/2006/relationships/hyperlink" Target="https://anakonda.space/" TargetMode="External"/><Relationship Id="rId4" Type="http://schemas.openxmlformats.org/officeDocument/2006/relationships/hyperlink" Target="https://anakonda.spa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2025-12-19T08:54:00Z</dcterms:created>
  <dcterms:modified xsi:type="dcterms:W3CDTF">2026-01-10T09:49:00Z</dcterms:modified>
</cp:coreProperties>
</file>