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B8" w:rsidRDefault="00B948B8">
      <w:pPr>
        <w:pBdr>
          <w:bottom w:val="single" w:sz="12" w:space="1" w:color="00000A"/>
        </w:pBdr>
        <w:jc w:val="center"/>
        <w:rPr>
          <w:rFonts w:ascii="Monotype Corsiva" w:hAnsi="Monotype Corsiva"/>
          <w:b/>
        </w:rPr>
      </w:pPr>
    </w:p>
    <w:p w:rsidR="00B948B8" w:rsidRDefault="0004633E">
      <w:pPr>
        <w:pBdr>
          <w:bottom w:val="single" w:sz="12" w:space="1" w:color="00000A"/>
        </w:pBdr>
        <w:jc w:val="center"/>
      </w:pPr>
      <w:r>
        <w:rPr>
          <w:noProof/>
        </w:rPr>
        <w:drawing>
          <wp:anchor distT="0" distB="0" distL="133350" distR="114300" simplePos="0" relativeHeight="2" behindDoc="1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-342900</wp:posOffset>
            </wp:positionV>
            <wp:extent cx="5334000" cy="952500"/>
            <wp:effectExtent l="0" t="0" r="0" b="0"/>
            <wp:wrapNone/>
            <wp:docPr id="1" name="Рисунок 2" descr="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to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</w:rPr>
        <w:t>АКЦИОНЕРНОЕ ОБЩЕСТВО</w:t>
      </w:r>
    </w:p>
    <w:p w:rsidR="00B948B8" w:rsidRDefault="0004633E">
      <w:pPr>
        <w:pBdr>
          <w:bottom w:val="single" w:sz="12" w:space="1" w:color="00000A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«Теплоэнергетическая инвестиционная компания»</w:t>
      </w:r>
    </w:p>
    <w:p w:rsidR="00B948B8" w:rsidRDefault="00B948B8">
      <w:pPr>
        <w:pBdr>
          <w:bottom w:val="single" w:sz="12" w:space="1" w:color="00000A"/>
        </w:pBdr>
      </w:pPr>
    </w:p>
    <w:p w:rsidR="00B948B8" w:rsidRDefault="00557286">
      <w:pPr>
        <w:jc w:val="center"/>
        <w:rPr>
          <w:b/>
          <w:i/>
          <w:iCs/>
          <w:color w:val="808080"/>
          <w:spacing w:val="-1"/>
          <w:sz w:val="26"/>
          <w:szCs w:val="26"/>
          <w:lang w:bidi="ru-RU"/>
        </w:rPr>
      </w:pPr>
      <w:r>
        <w:rPr>
          <w:b/>
          <w:i/>
          <w:iCs/>
          <w:color w:val="808080"/>
          <w:spacing w:val="-1"/>
          <w:sz w:val="26"/>
          <w:szCs w:val="26"/>
          <w:lang w:bidi="ru-RU"/>
        </w:rPr>
        <w:t xml:space="preserve"> </w:t>
      </w:r>
    </w:p>
    <w:p w:rsidR="00557286" w:rsidRDefault="00557286">
      <w:pPr>
        <w:jc w:val="center"/>
        <w:rPr>
          <w:b/>
          <w:i/>
          <w:iCs/>
          <w:color w:val="808080"/>
          <w:spacing w:val="-1"/>
          <w:sz w:val="26"/>
          <w:szCs w:val="26"/>
          <w:lang w:bidi="ru-RU"/>
        </w:rPr>
      </w:pPr>
    </w:p>
    <w:p w:rsidR="00557286" w:rsidRPr="009E207E" w:rsidRDefault="00557286" w:rsidP="00557286">
      <w:pPr>
        <w:jc w:val="center"/>
        <w:rPr>
          <w:b/>
          <w:color w:val="000000"/>
          <w:spacing w:val="-1"/>
          <w:sz w:val="28"/>
          <w:szCs w:val="28"/>
        </w:rPr>
      </w:pPr>
      <w:r w:rsidRPr="009E207E">
        <w:rPr>
          <w:b/>
          <w:color w:val="000000"/>
          <w:spacing w:val="-1"/>
          <w:sz w:val="28"/>
          <w:szCs w:val="28"/>
        </w:rPr>
        <w:t>Карточка учета основных сведений об организации</w:t>
      </w:r>
    </w:p>
    <w:p w:rsidR="00557286" w:rsidRDefault="00557286" w:rsidP="00557286">
      <w:pPr>
        <w:rPr>
          <w:color w:val="000000"/>
          <w:spacing w:val="-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557286" w:rsidRPr="001D5814" w:rsidTr="009D681F"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АО «ТЭИК»</w:t>
            </w:r>
          </w:p>
        </w:tc>
      </w:tr>
      <w:tr w:rsidR="00557286" w:rsidRPr="001D5814" w:rsidTr="009D681F"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Юридический адрес</w:t>
            </w:r>
          </w:p>
        </w:tc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142103, Московская область, г. Подольск, ул. Орджоникидзе, д.8</w:t>
            </w:r>
            <w:r w:rsidR="00F4157A">
              <w:rPr>
                <w:color w:val="000000"/>
                <w:spacing w:val="-1"/>
                <w:sz w:val="28"/>
                <w:szCs w:val="28"/>
              </w:rPr>
              <w:t>, пом.301</w:t>
            </w:r>
          </w:p>
        </w:tc>
      </w:tr>
      <w:tr w:rsidR="00557286" w:rsidRPr="001D5814" w:rsidTr="009D681F"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Фактический (почтовый) адрес</w:t>
            </w:r>
          </w:p>
        </w:tc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142103, Московская область, г. Подольск, ул. Орджоникидзе, д.8</w:t>
            </w:r>
            <w:r w:rsidR="00F4157A">
              <w:rPr>
                <w:color w:val="000000"/>
                <w:spacing w:val="-1"/>
                <w:sz w:val="28"/>
                <w:szCs w:val="28"/>
              </w:rPr>
              <w:t>, пом.301</w:t>
            </w:r>
          </w:p>
        </w:tc>
      </w:tr>
      <w:tr w:rsidR="00557286" w:rsidRPr="001D5814" w:rsidTr="009D681F">
        <w:tc>
          <w:tcPr>
            <w:tcW w:w="4785" w:type="dxa"/>
          </w:tcPr>
          <w:p w:rsidR="00557286" w:rsidRPr="00102201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Телефон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"/>
                <w:sz w:val="28"/>
                <w:szCs w:val="28"/>
                <w:lang w:val="en-US"/>
              </w:rPr>
              <w:t>/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факс</w:t>
            </w:r>
          </w:p>
        </w:tc>
        <w:tc>
          <w:tcPr>
            <w:tcW w:w="4785" w:type="dxa"/>
          </w:tcPr>
          <w:p w:rsidR="00557286" w:rsidRPr="00D7717F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54-21-83</w:t>
            </w:r>
          </w:p>
        </w:tc>
      </w:tr>
      <w:tr w:rsidR="00557286" w:rsidRPr="001D5814" w:rsidTr="009D681F"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ОГРН</w:t>
            </w:r>
          </w:p>
        </w:tc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1055014708308</w:t>
            </w:r>
          </w:p>
        </w:tc>
      </w:tr>
      <w:tr w:rsidR="00557286" w:rsidRPr="001D5814" w:rsidTr="009D681F"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ИНН</w:t>
            </w:r>
          </w:p>
        </w:tc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5036064448</w:t>
            </w:r>
          </w:p>
        </w:tc>
      </w:tr>
      <w:tr w:rsidR="00557286" w:rsidRPr="001D5814" w:rsidTr="009D681F"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КПП</w:t>
            </w:r>
          </w:p>
        </w:tc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503601001</w:t>
            </w:r>
          </w:p>
        </w:tc>
      </w:tr>
      <w:tr w:rsidR="00557286" w:rsidRPr="001D5814" w:rsidTr="009D681F"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Код организации ОКПО</w:t>
            </w:r>
          </w:p>
        </w:tc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75255516</w:t>
            </w:r>
          </w:p>
        </w:tc>
      </w:tr>
      <w:tr w:rsidR="00557286" w:rsidRPr="001D5814" w:rsidTr="009D681F"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ОКВЭД</w:t>
            </w:r>
          </w:p>
        </w:tc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40.30.5</w:t>
            </w:r>
          </w:p>
        </w:tc>
      </w:tr>
      <w:tr w:rsidR="00557286" w:rsidRPr="001D5814" w:rsidTr="009D681F"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Электронный адрес</w:t>
            </w:r>
          </w:p>
        </w:tc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  <w:lang w:val="en-US"/>
              </w:rPr>
            </w:pPr>
            <w:r w:rsidRPr="001D5814">
              <w:rPr>
                <w:color w:val="000000"/>
                <w:spacing w:val="-1"/>
                <w:sz w:val="28"/>
                <w:szCs w:val="28"/>
                <w:lang w:val="en-US"/>
              </w:rPr>
              <w:t>teik.podolsk@gmail.com</w:t>
            </w:r>
          </w:p>
        </w:tc>
      </w:tr>
      <w:tr w:rsidR="00557286" w:rsidRPr="001D5814" w:rsidTr="009D681F"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Вид деятельности</w:t>
            </w:r>
          </w:p>
        </w:tc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Теплоэнергетическая и инвестиционная деятельность</w:t>
            </w:r>
          </w:p>
        </w:tc>
      </w:tr>
    </w:tbl>
    <w:p w:rsidR="00557286" w:rsidRDefault="00557286" w:rsidP="00557286">
      <w:pPr>
        <w:rPr>
          <w:color w:val="000000"/>
          <w:spacing w:val="-1"/>
          <w:sz w:val="28"/>
          <w:szCs w:val="28"/>
        </w:rPr>
      </w:pPr>
    </w:p>
    <w:p w:rsidR="00557286" w:rsidRDefault="00557286" w:rsidP="00557286">
      <w:pPr>
        <w:rPr>
          <w:color w:val="000000"/>
          <w:spacing w:val="-1"/>
          <w:sz w:val="28"/>
          <w:szCs w:val="28"/>
        </w:rPr>
      </w:pPr>
    </w:p>
    <w:p w:rsidR="00557286" w:rsidRPr="009E207E" w:rsidRDefault="00557286" w:rsidP="00557286">
      <w:pPr>
        <w:rPr>
          <w:b/>
          <w:color w:val="000000"/>
          <w:spacing w:val="-1"/>
          <w:sz w:val="28"/>
          <w:szCs w:val="28"/>
        </w:rPr>
      </w:pPr>
      <w:r w:rsidRPr="009E207E">
        <w:rPr>
          <w:b/>
          <w:color w:val="000000"/>
          <w:spacing w:val="-1"/>
          <w:sz w:val="28"/>
          <w:szCs w:val="28"/>
        </w:rPr>
        <w:t>Платежные реквизиты</w:t>
      </w:r>
    </w:p>
    <w:p w:rsidR="00557286" w:rsidRDefault="00557286" w:rsidP="00557286">
      <w:pPr>
        <w:rPr>
          <w:color w:val="000000"/>
          <w:spacing w:val="-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557286" w:rsidRPr="001D5814" w:rsidTr="009D681F"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Расчетный счет</w:t>
            </w:r>
          </w:p>
        </w:tc>
        <w:tc>
          <w:tcPr>
            <w:tcW w:w="4785" w:type="dxa"/>
          </w:tcPr>
          <w:p w:rsidR="00557286" w:rsidRPr="00745617" w:rsidRDefault="00AB0DF2" w:rsidP="009D681F">
            <w:pPr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40702810710800000059</w:t>
            </w:r>
          </w:p>
        </w:tc>
      </w:tr>
      <w:tr w:rsidR="00557286" w:rsidRPr="001D5814" w:rsidTr="009D681F"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Наименование Банка</w:t>
            </w:r>
          </w:p>
        </w:tc>
        <w:tc>
          <w:tcPr>
            <w:tcW w:w="4785" w:type="dxa"/>
          </w:tcPr>
          <w:p w:rsidR="00557286" w:rsidRPr="00B14129" w:rsidRDefault="00AB0DF2" w:rsidP="009D681F">
            <w:pPr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Филиал «Центральный»</w:t>
            </w:r>
            <w:r w:rsidR="00557286">
              <w:rPr>
                <w:color w:val="000000"/>
                <w:spacing w:val="-1"/>
                <w:sz w:val="28"/>
                <w:szCs w:val="28"/>
              </w:rPr>
              <w:t xml:space="preserve"> Банка ВТБ (ПАО) г. Москва</w:t>
            </w:r>
          </w:p>
        </w:tc>
      </w:tr>
      <w:tr w:rsidR="00557286" w:rsidRPr="001D5814" w:rsidTr="009D681F"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Корреспондентский счет</w:t>
            </w:r>
          </w:p>
        </w:tc>
        <w:tc>
          <w:tcPr>
            <w:tcW w:w="4785" w:type="dxa"/>
          </w:tcPr>
          <w:p w:rsidR="00557286" w:rsidRPr="001D5814" w:rsidRDefault="00AB0DF2" w:rsidP="009D681F">
            <w:pPr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30101810145250000411</w:t>
            </w:r>
          </w:p>
        </w:tc>
      </w:tr>
      <w:tr w:rsidR="00557286" w:rsidRPr="001D5814" w:rsidTr="009D681F"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БИК</w:t>
            </w:r>
          </w:p>
        </w:tc>
        <w:tc>
          <w:tcPr>
            <w:tcW w:w="4785" w:type="dxa"/>
          </w:tcPr>
          <w:p w:rsidR="00557286" w:rsidRPr="001D5814" w:rsidRDefault="00AB0DF2" w:rsidP="009D681F">
            <w:pPr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044525411</w:t>
            </w:r>
          </w:p>
        </w:tc>
      </w:tr>
      <w:tr w:rsidR="00557286" w:rsidRPr="001D5814" w:rsidTr="009D681F"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>Местонахождение Банка</w:t>
            </w:r>
          </w:p>
        </w:tc>
        <w:tc>
          <w:tcPr>
            <w:tcW w:w="4785" w:type="dxa"/>
          </w:tcPr>
          <w:p w:rsidR="00557286" w:rsidRPr="001D5814" w:rsidRDefault="00557286" w:rsidP="009D681F">
            <w:pPr>
              <w:rPr>
                <w:color w:val="000000"/>
                <w:spacing w:val="-1"/>
                <w:sz w:val="28"/>
                <w:szCs w:val="28"/>
              </w:rPr>
            </w:pPr>
            <w:r w:rsidRPr="001D5814">
              <w:rPr>
                <w:color w:val="000000"/>
                <w:spacing w:val="-1"/>
                <w:sz w:val="28"/>
                <w:szCs w:val="28"/>
              </w:rPr>
              <w:t xml:space="preserve">г. </w:t>
            </w:r>
            <w:r>
              <w:rPr>
                <w:color w:val="000000"/>
                <w:spacing w:val="-1"/>
                <w:sz w:val="28"/>
                <w:szCs w:val="28"/>
              </w:rPr>
              <w:t>Москва</w:t>
            </w:r>
          </w:p>
        </w:tc>
      </w:tr>
    </w:tbl>
    <w:p w:rsidR="00557286" w:rsidRDefault="00557286" w:rsidP="00557286">
      <w:pPr>
        <w:rPr>
          <w:color w:val="000000"/>
          <w:spacing w:val="-1"/>
          <w:sz w:val="28"/>
          <w:szCs w:val="28"/>
        </w:rPr>
      </w:pPr>
    </w:p>
    <w:p w:rsidR="00557286" w:rsidRDefault="00557286" w:rsidP="0055728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</w:p>
    <w:p w:rsidR="00557286" w:rsidRDefault="00557286" w:rsidP="00557286">
      <w:pPr>
        <w:rPr>
          <w:color w:val="000000"/>
          <w:spacing w:val="-1"/>
          <w:sz w:val="28"/>
          <w:szCs w:val="28"/>
        </w:rPr>
      </w:pPr>
    </w:p>
    <w:p w:rsidR="00557286" w:rsidRDefault="00557286" w:rsidP="00557286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p w:rsidR="00557286" w:rsidRDefault="00557286" w:rsidP="0055728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Генеральный директор – Рожко Александр Николаевич</w:t>
      </w:r>
    </w:p>
    <w:p w:rsidR="00557286" w:rsidRDefault="00557286" w:rsidP="0055728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Главный бухгалтер – </w:t>
      </w:r>
      <w:proofErr w:type="spellStart"/>
      <w:r>
        <w:rPr>
          <w:color w:val="000000"/>
          <w:spacing w:val="-1"/>
          <w:sz w:val="28"/>
          <w:szCs w:val="28"/>
        </w:rPr>
        <w:t>Куруч</w:t>
      </w:r>
      <w:proofErr w:type="spellEnd"/>
      <w:r>
        <w:rPr>
          <w:color w:val="000000"/>
          <w:spacing w:val="-1"/>
          <w:sz w:val="28"/>
          <w:szCs w:val="28"/>
        </w:rPr>
        <w:t xml:space="preserve"> Марина Борисовна</w:t>
      </w:r>
    </w:p>
    <w:p w:rsidR="00557286" w:rsidRDefault="00557286" w:rsidP="00557286">
      <w:pPr>
        <w:rPr>
          <w:color w:val="000000"/>
          <w:spacing w:val="-1"/>
          <w:sz w:val="28"/>
          <w:szCs w:val="28"/>
        </w:rPr>
      </w:pPr>
    </w:p>
    <w:p w:rsidR="00B948B8" w:rsidRDefault="00B948B8">
      <w:pPr>
        <w:jc w:val="center"/>
        <w:rPr>
          <w:b/>
          <w:i/>
          <w:iCs/>
          <w:color w:val="808080"/>
          <w:spacing w:val="-1"/>
          <w:sz w:val="26"/>
          <w:szCs w:val="26"/>
          <w:lang w:bidi="ru-RU"/>
        </w:rPr>
      </w:pPr>
    </w:p>
    <w:sectPr w:rsidR="00B948B8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B8"/>
    <w:rsid w:val="0004633E"/>
    <w:rsid w:val="00557286"/>
    <w:rsid w:val="006958B2"/>
    <w:rsid w:val="00AB0DF2"/>
    <w:rsid w:val="00B948B8"/>
    <w:rsid w:val="00F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653E6-7191-4182-B8C2-FC673A5A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4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A1083"/>
    <w:rPr>
      <w:color w:val="0000FF" w:themeColor="hyperlink"/>
      <w:u w:val="single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bidi="ru-RU"/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/>
      <w:caps w:val="0"/>
      <w:smallCaps w:val="0"/>
      <w:strike w:val="0"/>
      <w:dstrike w:val="0"/>
      <w:color w:val="000000"/>
      <w:spacing w:val="0"/>
      <w:w w:val="100"/>
      <w:sz w:val="26"/>
      <w:szCs w:val="24"/>
      <w:u w:val="none"/>
      <w:lang w:val="ru-RU" w:bidi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kuruch</dc:creator>
  <cp:lastModifiedBy>Povarov</cp:lastModifiedBy>
  <cp:revision>2</cp:revision>
  <dcterms:created xsi:type="dcterms:W3CDTF">2021-07-08T07:54:00Z</dcterms:created>
  <dcterms:modified xsi:type="dcterms:W3CDTF">2021-07-08T07:54:00Z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