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0DE" w:rsidRDefault="00000000">
      <w:pPr>
        <w:spacing w:after="80"/>
        <w:jc w:val="center"/>
      </w:pPr>
      <w:r>
        <w:rPr>
          <w:b/>
          <w:bCs/>
          <w:sz w:val="32"/>
          <w:szCs w:val="32"/>
        </w:rPr>
        <w:t>ПУБЛИЧНАЯ ОФЕРТА</w:t>
      </w:r>
    </w:p>
    <w:p w:rsidR="001720DE" w:rsidRDefault="00000000">
      <w:pPr>
        <w:spacing w:after="40"/>
        <w:jc w:val="center"/>
      </w:pPr>
      <w:r>
        <w:rPr>
          <w:b/>
          <w:bCs/>
          <w:sz w:val="26"/>
          <w:szCs w:val="26"/>
        </w:rPr>
        <w:t>на оказание услуг по временному содержанию животных</w:t>
      </w:r>
    </w:p>
    <w:p w:rsidR="001720DE" w:rsidRDefault="00000000">
      <w:pPr>
        <w:spacing w:after="160"/>
        <w:jc w:val="center"/>
      </w:pPr>
      <w:r>
        <w:rPr>
          <w:b/>
          <w:bCs/>
          <w:i/>
          <w:iCs/>
          <w:sz w:val="24"/>
          <w:szCs w:val="24"/>
        </w:rPr>
        <w:t xml:space="preserve">(передержка «Golden </w:t>
      </w:r>
      <w:proofErr w:type="spellStart"/>
      <w:r>
        <w:rPr>
          <w:b/>
          <w:bCs/>
          <w:i/>
          <w:iCs/>
          <w:sz w:val="24"/>
          <w:szCs w:val="24"/>
        </w:rPr>
        <w:t>Puppy</w:t>
      </w:r>
      <w:proofErr w:type="spellEnd"/>
      <w:r>
        <w:rPr>
          <w:b/>
          <w:bCs/>
          <w:i/>
          <w:iCs/>
          <w:sz w:val="24"/>
          <w:szCs w:val="24"/>
        </w:rPr>
        <w:t>»)</w:t>
      </w:r>
    </w:p>
    <w:p w:rsidR="001720DE" w:rsidRDefault="00000000">
      <w:pPr>
        <w:spacing w:after="240"/>
        <w:jc w:val="center"/>
      </w:pPr>
      <w:r>
        <w:t>Дата публикации: 1</w:t>
      </w:r>
      <w:r w:rsidR="00CF076D">
        <w:rPr>
          <w:lang w:val="en-US"/>
        </w:rPr>
        <w:t>7</w:t>
      </w:r>
      <w:r>
        <w:t>.0</w:t>
      </w:r>
      <w:r w:rsidR="00CF076D">
        <w:rPr>
          <w:lang w:val="en-US"/>
        </w:rPr>
        <w:t>7</w:t>
      </w:r>
      <w:r>
        <w:t>.2026</w:t>
      </w:r>
    </w:p>
    <w:p w:rsidR="001720DE" w:rsidRDefault="00000000">
      <w:pPr>
        <w:spacing w:before="120" w:after="100"/>
      </w:pPr>
      <w:r>
        <w:rPr>
          <w:i/>
          <w:iCs/>
        </w:rPr>
        <w:t>Преамбула. Мы заботимся о каждом домашнем животном Заказчика бережно и</w:t>
      </w:r>
    </w:p>
    <w:p w:rsidR="001720DE" w:rsidRDefault="00000000">
      <w:pPr>
        <w:spacing w:after="100"/>
        <w:ind w:firstLine="360"/>
      </w:pPr>
      <w:r>
        <w:t>внимательно, создавая безопасные условия содержания, учитывая индивидуальные особенности животного и поддерживая открытую коммуникацию с Заказчиком.</w:t>
      </w:r>
    </w:p>
    <w:p w:rsidR="001720DE" w:rsidRDefault="00000000">
      <w:pPr>
        <w:spacing w:after="160"/>
        <w:ind w:firstLine="360"/>
      </w:pPr>
      <w:r>
        <w:t>Настоящая Оферта нужна, чтобы заранее и прозрачно определить обязанности Сторон, порядок действий в обычных и экстренных ситуациях, а также зоны ответственности Исполнителя и Заказчика.</w:t>
      </w:r>
    </w:p>
    <w:p w:rsidR="001720DE" w:rsidRDefault="00000000">
      <w:pPr>
        <w:spacing w:before="260" w:after="120"/>
      </w:pPr>
      <w:r>
        <w:rPr>
          <w:b/>
          <w:bCs/>
          <w:sz w:val="24"/>
          <w:szCs w:val="24"/>
        </w:rPr>
        <w:t>1. Общие положения</w:t>
      </w:r>
    </w:p>
    <w:p w:rsidR="001720DE" w:rsidRDefault="00000000">
      <w:pPr>
        <w:spacing w:after="90"/>
        <w:ind w:firstLine="360"/>
      </w:pPr>
      <w:r>
        <w:t xml:space="preserve">1.1. Настоящий документ является публичной офертой в соответствии со ст. 437 Гражданского кодекса РФ и содержит предложение Исполнителя — ИП Меркулов Никита Сергеевич — заключить договор на оказание услуг по временному содержанию животных (передержка «Golden </w:t>
      </w:r>
      <w:proofErr w:type="spellStart"/>
      <w:r>
        <w:t>Puppy</w:t>
      </w:r>
      <w:proofErr w:type="spellEnd"/>
      <w:r>
        <w:t>») по адресу: 1-я Парковая улица, д. 5–7, г. Москва, на изложенных ниже условиях.</w:t>
      </w:r>
    </w:p>
    <w:p w:rsidR="001720DE" w:rsidRDefault="00000000">
      <w:pPr>
        <w:spacing w:after="90"/>
        <w:ind w:firstLine="360"/>
      </w:pPr>
      <w:r>
        <w:t>1.2. Акцептом настоящей Оферты признаётся совершение Заказчиком любого из следующих действий:</w:t>
      </w:r>
    </w:p>
    <w:p w:rsidR="001720DE" w:rsidRDefault="00000000">
      <w:pPr>
        <w:spacing w:after="50"/>
        <w:ind w:left="720"/>
      </w:pPr>
      <w:r>
        <w:t>•  полная или частичная оплата услуг любым способом;</w:t>
      </w:r>
    </w:p>
    <w:p w:rsidR="001720DE" w:rsidRDefault="00000000">
      <w:pPr>
        <w:spacing w:after="50"/>
        <w:ind w:left="720"/>
      </w:pPr>
      <w:r>
        <w:t>•  передача Питомца Исполнителю или привлечённому Исполнителем Партнёру/</w:t>
      </w:r>
      <w:proofErr w:type="spellStart"/>
      <w:r>
        <w:t>Петситтеру</w:t>
      </w:r>
      <w:proofErr w:type="spellEnd"/>
      <w:r>
        <w:t>;</w:t>
      </w:r>
    </w:p>
    <w:p w:rsidR="001720DE" w:rsidRDefault="00000000">
      <w:pPr>
        <w:spacing w:after="50"/>
        <w:ind w:left="720"/>
      </w:pPr>
      <w:r>
        <w:t>•  подтверждение согласия в переписке после получения ссылки на Оферту, включая сообщения «согласен/согласна», «ознакомлен/ознакомлена и согласен/согласна», «подтверждаю бронирование», «оплату произвёл/произвела» либо иные сообщения, из которых следует согласие Заказчика с условиями оказания услуг.</w:t>
      </w:r>
    </w:p>
    <w:p w:rsidR="001720DE" w:rsidRDefault="00000000">
      <w:pPr>
        <w:spacing w:after="90"/>
        <w:ind w:firstLine="360"/>
      </w:pPr>
      <w:r>
        <w:t>1.3. Договор считается заключённым с момента совершения Заказчиком первого акцептного действия. Оплата услуг, подтверждение бронирования или передача Питомца без подписания бумажного экземпляра договора означает полное и безоговорочное согласие Заказчика со всеми условиями настоящей Оферты.</w:t>
      </w:r>
    </w:p>
    <w:p w:rsidR="001720DE" w:rsidRDefault="00000000">
      <w:pPr>
        <w:spacing w:after="90"/>
        <w:ind w:firstLine="360"/>
      </w:pPr>
      <w:r>
        <w:t>1.4. Для целей настоящей Оферты домашнее животное Заказчика, передаваемое Исполнителю для временного содержания, ухода, выгула или иных согласованных услуг, далее именуется «Питомец». Использование термина «Питомец» в настоящей Оферте не изменяет правовую природу оказываемых услуг по временному содержанию домашних животных.</w:t>
      </w:r>
    </w:p>
    <w:p w:rsidR="001720DE" w:rsidRDefault="00000000">
      <w:pPr>
        <w:spacing w:before="260" w:after="120"/>
      </w:pPr>
      <w:r>
        <w:rPr>
          <w:b/>
          <w:bCs/>
          <w:sz w:val="24"/>
          <w:szCs w:val="24"/>
        </w:rPr>
        <w:t>2. Предмет договора</w:t>
      </w:r>
    </w:p>
    <w:p w:rsidR="001720DE" w:rsidRDefault="00000000">
      <w:pPr>
        <w:spacing w:after="90"/>
        <w:ind w:firstLine="360"/>
      </w:pPr>
      <w:r>
        <w:t>2.1. Исполнитель обязуется оказать услуги по временному содержанию домашнего животного Заказчика или иные услуги, явно согласованные с Заказчиком, а Заказчик обязуется оплатить эти услуги в порядке и на условиях, предусмотренных настоящей Офертой. Дополнительные условия содержания, кормления, выгула, ухода, отчётности и иных услуг могут согласовываться Сторонами в переписке и являются частью Договора.</w:t>
      </w:r>
    </w:p>
    <w:p w:rsidR="001720DE" w:rsidRDefault="00000000">
      <w:pPr>
        <w:spacing w:after="90"/>
        <w:ind w:firstLine="360"/>
      </w:pPr>
      <w:r>
        <w:t>2.2. Состав услуг включает:</w:t>
      </w:r>
    </w:p>
    <w:p w:rsidR="001720DE" w:rsidRDefault="00000000">
      <w:pPr>
        <w:spacing w:after="50"/>
        <w:ind w:left="720"/>
      </w:pPr>
      <w:r>
        <w:t>•  временное содержание животного;</w:t>
      </w:r>
    </w:p>
    <w:p w:rsidR="001720DE" w:rsidRDefault="00000000">
      <w:pPr>
        <w:spacing w:after="50"/>
        <w:ind w:left="720"/>
      </w:pPr>
      <w:r>
        <w:t>•  кормление согласно согласованному режиму;</w:t>
      </w:r>
    </w:p>
    <w:p w:rsidR="001720DE" w:rsidRDefault="00000000">
      <w:pPr>
        <w:spacing w:after="50"/>
        <w:ind w:left="720"/>
      </w:pPr>
      <w:r>
        <w:t>•  выгул для собак;</w:t>
      </w:r>
    </w:p>
    <w:p w:rsidR="001720DE" w:rsidRDefault="00000000">
      <w:pPr>
        <w:spacing w:after="50"/>
        <w:ind w:left="720"/>
      </w:pPr>
      <w:r>
        <w:t>•  поддержание базовой гигиены;</w:t>
      </w:r>
    </w:p>
    <w:p w:rsidR="001720DE" w:rsidRDefault="00000000">
      <w:pPr>
        <w:spacing w:after="50"/>
        <w:ind w:left="720"/>
      </w:pPr>
      <w:r>
        <w:t>•  наблюдение за состоянием здоровья;</w:t>
      </w:r>
    </w:p>
    <w:p w:rsidR="001720DE" w:rsidRDefault="00000000">
      <w:pPr>
        <w:spacing w:after="50"/>
        <w:ind w:left="720"/>
      </w:pPr>
      <w:r>
        <w:t>•  информирование Заказчика о существенных изменениях в состоянии или поведении Питомца.</w:t>
      </w:r>
    </w:p>
    <w:p w:rsidR="001720DE" w:rsidRDefault="00000000">
      <w:pPr>
        <w:spacing w:after="90"/>
        <w:ind w:firstLine="360"/>
      </w:pPr>
      <w:r>
        <w:lastRenderedPageBreak/>
        <w:t>2.3. Услуги предоставляются на срочной основе в соответствии с выбранным тарифным планом:</w:t>
      </w:r>
    </w:p>
    <w:p w:rsidR="001720DE" w:rsidRDefault="00000000">
      <w:pPr>
        <w:spacing w:after="50"/>
        <w:ind w:left="720"/>
      </w:pPr>
      <w:r>
        <w:t>•  Передержка УД: содержание в общей комнате либо вольере на закрытой территории Исполнителя. Кормление осуществляется кормом Заказчика. Прогулки для собак — 1 час два раза в день. Мойка лап после прогулок. Иные условия могут быть согласованы Сторонами в переписке.</w:t>
      </w:r>
    </w:p>
    <w:p w:rsidR="001720DE" w:rsidRDefault="00000000">
      <w:pPr>
        <w:spacing w:after="50"/>
        <w:ind w:left="720"/>
      </w:pPr>
      <w:r>
        <w:t xml:space="preserve">•  Передержка ЛС: всё, что входит в Передержку УД, а также содержание в индивидуальной комнате, выгул для собак — 1,5 часа два раза в день, груминг (раз в три дня), индивидуальные занятия по согласованию с Заказчиком, </w:t>
      </w:r>
      <w:proofErr w:type="spellStart"/>
      <w:r>
        <w:t>зоотакси</w:t>
      </w:r>
      <w:proofErr w:type="spellEnd"/>
      <w:r>
        <w:t xml:space="preserve"> в одну сторону бесплатно. Кормление осуществляется кормом Заказчика, если иное не согласовано Сторонами.</w:t>
      </w:r>
    </w:p>
    <w:p w:rsidR="001720DE" w:rsidRDefault="00000000">
      <w:pPr>
        <w:spacing w:after="50"/>
        <w:ind w:left="720"/>
      </w:pPr>
      <w:r>
        <w:t xml:space="preserve">•  Передержка ЛД: всё, что входит в Передержку ЛС, а также индивидуальные занятия по программе коррекции поведения, мойка собаки профессиональной косметикой, вычёсывание каждый день, стрижка когтей, </w:t>
      </w:r>
      <w:proofErr w:type="spellStart"/>
      <w:r>
        <w:t>зоотакси</w:t>
      </w:r>
      <w:proofErr w:type="spellEnd"/>
      <w:r>
        <w:t xml:space="preserve"> бесплатно в обе стороны, кормление кормом Исполнителя (бренд корма заранее согласовывается с Заказчиком).</w:t>
      </w:r>
    </w:p>
    <w:p w:rsidR="001720DE" w:rsidRDefault="00000000">
      <w:pPr>
        <w:spacing w:after="90"/>
        <w:ind w:firstLine="360"/>
      </w:pPr>
      <w:r>
        <w:t>2.4. Возможно предоставление услуг на фиксированной основе, путем приобретения абонемента на любой тарифный план выше на период 365 дней и полной предоплате в объеме суточной ставки, умноженной на количестве дней оказания услуги, согласно объему абонемента (в случае выбора Заказчиком в пользу приобретения абонемента).</w:t>
      </w:r>
    </w:p>
    <w:p w:rsidR="001720DE" w:rsidRDefault="00000000">
      <w:pPr>
        <w:spacing w:after="90"/>
        <w:ind w:firstLine="360"/>
      </w:pPr>
      <w:r>
        <w:t>2.5. Услуга «Выгул собак» (как отдельная услуга или часть передержки)</w:t>
      </w:r>
    </w:p>
    <w:p w:rsidR="001720DE" w:rsidRDefault="00000000">
      <w:pPr>
        <w:spacing w:after="90"/>
        <w:ind w:firstLine="360"/>
      </w:pPr>
      <w:r>
        <w:t>2.5.1. Услуга включает в себя прогулку с собакой Исполнителем (или Партнером) по согласованному маршруту или на территории Исполнителя.</w:t>
      </w:r>
    </w:p>
    <w:p w:rsidR="001720DE" w:rsidRDefault="00000000">
      <w:pPr>
        <w:spacing w:after="90"/>
        <w:ind w:firstLine="360"/>
      </w:pPr>
      <w:r>
        <w:t>2.5.2. Выгул Питомца осуществляется строго на поводке. Спуск с поводка допускается только на огороженной территории, только при наличии письменного разрешения Заказчика в переписке и только если Исполнитель считает это безопасным с учётом поведения Питомца, обстановки и иных обстоятельств.</w:t>
      </w:r>
    </w:p>
    <w:p w:rsidR="001720DE" w:rsidRDefault="00000000">
      <w:pPr>
        <w:spacing w:after="90"/>
        <w:ind w:firstLine="360"/>
      </w:pPr>
      <w:r>
        <w:t>2.5.3. Исполнитель вправе не спускать Питомца с поводка даже при наличии разрешения Заказчика, если сочтёт это необходимым для безопасности Питомца, людей, других животных или имущества.</w:t>
      </w:r>
    </w:p>
    <w:p w:rsidR="001720DE" w:rsidRDefault="00000000">
      <w:pPr>
        <w:spacing w:after="90"/>
        <w:ind w:firstLine="360"/>
      </w:pPr>
      <w:r>
        <w:t>2.5.4. В целях безопасности Исполнитель вправе использовать намордник, если в процессе выгула или содержания Питомец проявляет признаки агрессии, пытается подбирать еду или предметы с земли либо его поведение создаёт риск для самого Питомца, людей, других животных или имущества.</w:t>
      </w:r>
    </w:p>
    <w:p w:rsidR="001720DE" w:rsidRDefault="00000000">
      <w:pPr>
        <w:spacing w:after="90"/>
        <w:ind w:firstLine="360"/>
      </w:pPr>
      <w:r>
        <w:t>2.5.5. Заказчик обязан предоставить надёжную, исправную и подходящую по размеру амуницию: ошейник или шлейку, поводок, при необходимости — намордник.</w:t>
      </w:r>
    </w:p>
    <w:p w:rsidR="001720DE" w:rsidRDefault="00000000">
      <w:pPr>
        <w:spacing w:after="90"/>
        <w:ind w:firstLine="360"/>
      </w:pPr>
      <w:r>
        <w:t>2.5.6. Исполнитель принимает разумные меры для предотвращения побега Питомца, включая контроль амуниции, выбор безопасного маршрута и соблюдение правил выгула.</w:t>
      </w:r>
    </w:p>
    <w:p w:rsidR="001720DE" w:rsidRDefault="00000000">
      <w:pPr>
        <w:spacing w:after="90"/>
        <w:ind w:firstLine="360"/>
      </w:pPr>
      <w:r>
        <w:t>2.5.7. Исполнитель вправе отказаться от использования ненадёжной, повреждённой, неподходящей по размеру амуниции Заказчика, в том числе рулетки, и использовать собственную амуницию.</w:t>
      </w:r>
    </w:p>
    <w:p w:rsidR="001720DE" w:rsidRDefault="00000000">
      <w:pPr>
        <w:spacing w:after="90"/>
        <w:ind w:firstLine="360"/>
      </w:pPr>
      <w:r>
        <w:t>2.5.8. В случае побега Исполнитель незамедлительно уведомляет Заказчика, организует поиск Питомца и при необходимости обращается в ветеринарную клинику.</w:t>
      </w:r>
    </w:p>
    <w:p w:rsidR="001720DE" w:rsidRDefault="00000000">
      <w:pPr>
        <w:spacing w:after="90"/>
        <w:ind w:firstLine="360"/>
      </w:pPr>
      <w:r>
        <w:t xml:space="preserve">2.5.9. Исполнитель не несёт ответственности за побег, произошедший вследствие неисправности, ненадёжности или неподходящего размера амуниции Заказчика, а также вследствие скрытых особенностей поведения Питомца, о которых Заказчик не уведомил Исполнителя, </w:t>
      </w:r>
      <w:proofErr w:type="gramStart"/>
      <w:r>
        <w:t>при условии что</w:t>
      </w:r>
      <w:proofErr w:type="gramEnd"/>
      <w:r>
        <w:t xml:space="preserve"> Исполнитель принял разумные меры предосторожности.</w:t>
      </w:r>
    </w:p>
    <w:p w:rsidR="001720DE" w:rsidRDefault="00000000">
      <w:pPr>
        <w:spacing w:before="260" w:after="120"/>
      </w:pPr>
      <w:r>
        <w:rPr>
          <w:b/>
          <w:bCs/>
          <w:sz w:val="24"/>
          <w:szCs w:val="24"/>
        </w:rPr>
        <w:t>3. Права и обязанности сторон</w:t>
      </w:r>
    </w:p>
    <w:p w:rsidR="001720DE" w:rsidRDefault="00000000">
      <w:pPr>
        <w:spacing w:after="90"/>
        <w:ind w:firstLine="360"/>
      </w:pPr>
      <w:r>
        <w:t>3.1. Исполнитель обязуется:</w:t>
      </w:r>
    </w:p>
    <w:p w:rsidR="001720DE" w:rsidRDefault="00000000">
      <w:pPr>
        <w:spacing w:after="50"/>
        <w:ind w:left="720"/>
      </w:pPr>
      <w:r>
        <w:t>•  обеспечить Питомцу надлежащий уход и безопасные условия содержания с учётом выбранного тарифа и индивидуальных особенностей Питомца;</w:t>
      </w:r>
    </w:p>
    <w:p w:rsidR="001720DE" w:rsidRDefault="00000000">
      <w:pPr>
        <w:spacing w:after="50"/>
        <w:ind w:left="720"/>
      </w:pPr>
      <w:r>
        <w:lastRenderedPageBreak/>
        <w:t>•  соблюдать согласованный режим кормления, выгула, ухода и иных процедур;</w:t>
      </w:r>
    </w:p>
    <w:p w:rsidR="001720DE" w:rsidRDefault="00000000">
      <w:pPr>
        <w:spacing w:after="50"/>
        <w:ind w:left="720"/>
      </w:pPr>
      <w:r>
        <w:t>•  наблюдать за общим состоянием Питомца в период оказания услуг;</w:t>
      </w:r>
    </w:p>
    <w:p w:rsidR="001720DE" w:rsidRDefault="00000000">
      <w:pPr>
        <w:spacing w:after="50"/>
        <w:ind w:left="720"/>
      </w:pPr>
      <w:r>
        <w:t>•  своевременно информировать Заказчика о существенных изменениях в состоянии или поведении Питомца;</w:t>
      </w:r>
    </w:p>
    <w:p w:rsidR="001720DE" w:rsidRDefault="00000000">
      <w:pPr>
        <w:spacing w:after="50"/>
        <w:ind w:left="720"/>
      </w:pPr>
      <w:r>
        <w:t>•  при признаках заболевания, травмы, боли, резкого ухудшения состояния или иной угрозы жизни и здоровью Питомца принять разумные меры помощи, уведомить Заказчика и при необходимости обратиться в ветеринарную клинику в интересах Питомца;</w:t>
      </w:r>
    </w:p>
    <w:p w:rsidR="001720DE" w:rsidRDefault="00000000">
      <w:pPr>
        <w:spacing w:after="50"/>
        <w:ind w:left="720"/>
      </w:pPr>
      <w:r>
        <w:t>•  вести фото/видео отчетность в согласованном объеме (при заказе данной опции) или предоставлять иные формы отчетности по согласованию сторон</w:t>
      </w:r>
    </w:p>
    <w:p w:rsidR="001720DE" w:rsidRDefault="00000000">
      <w:pPr>
        <w:spacing w:after="90"/>
        <w:ind w:firstLine="360"/>
      </w:pPr>
      <w:r>
        <w:t>3.2. Заказчик обязуется:</w:t>
      </w:r>
    </w:p>
    <w:p w:rsidR="001720DE" w:rsidRDefault="00000000">
      <w:pPr>
        <w:spacing w:after="50"/>
        <w:ind w:left="720"/>
      </w:pPr>
      <w:r>
        <w:t>•  предоставить полную и достоверную информацию о Питомце до начала оказания услуг;</w:t>
      </w:r>
    </w:p>
    <w:p w:rsidR="001720DE" w:rsidRDefault="00000000">
      <w:pPr>
        <w:spacing w:after="50"/>
        <w:ind w:left="720"/>
      </w:pPr>
      <w:r>
        <w:t>•  передать актуальный ветеринарный паспорт Питомца при его наличии;</w:t>
      </w:r>
    </w:p>
    <w:p w:rsidR="001720DE" w:rsidRDefault="00000000">
      <w:pPr>
        <w:spacing w:after="50"/>
        <w:ind w:left="720"/>
      </w:pPr>
      <w:r>
        <w:t>•  сообщить Исполнителю о состоянии здоровья, хронических и острых заболеваниях, аллергиях, принимаемых препаратах, особенностях кормления, страхах, привычках, агрессии, случаях укусов, склонности к побегу, попытках вырваться из амуниции, подбирании с земли, деструктивном поведении, течке, беременности, послеоперационном периоде и иных обстоятельствах, которые могут повлиять на безопасность Питомца, людей, других животных или имущества;</w:t>
      </w:r>
    </w:p>
    <w:p w:rsidR="001720DE" w:rsidRDefault="00000000">
      <w:pPr>
        <w:spacing w:after="50"/>
        <w:ind w:left="720"/>
      </w:pPr>
      <w:r>
        <w:t>•  предоставить корм, лекарства, средства ухода, амуницию и иные необходимые предметы, если иное не предусмотрено выбранным тарифом или не согласовано Сторонами в переписке;</w:t>
      </w:r>
    </w:p>
    <w:p w:rsidR="001720DE" w:rsidRDefault="00000000">
      <w:pPr>
        <w:spacing w:after="50"/>
        <w:ind w:left="720"/>
      </w:pPr>
      <w:r>
        <w:t>•  своевременно оплатить услуги, дополнительные расходы и фактически понесённые Исполнителем расходы, связанные с оказанием услуг.</w:t>
      </w:r>
    </w:p>
    <w:p w:rsidR="001720DE" w:rsidRDefault="00000000">
      <w:pPr>
        <w:spacing w:after="90"/>
        <w:ind w:firstLine="360"/>
      </w:pPr>
      <w:r>
        <w:t xml:space="preserve">3.3. Заказчик подтверждает, что предоставленная им информация о Питомце является полной и достоверной. Неполная, недостоверная или несвоевременно предоставленная информация может повлиять на безопасность Питомца и является основанием для ограничения ответственности Исполнителя за последствия, возникшие </w:t>
      </w:r>
      <w:proofErr w:type="spellStart"/>
      <w:r>
        <w:t>вследст</w:t>
      </w:r>
      <w:proofErr w:type="spellEnd"/>
      <w:r>
        <w:t xml:space="preserve"> </w:t>
      </w:r>
      <w:proofErr w:type="spellStart"/>
      <w:r>
        <w:t>вие</w:t>
      </w:r>
      <w:proofErr w:type="spellEnd"/>
      <w:r>
        <w:t xml:space="preserve"> такой информации.</w:t>
      </w:r>
    </w:p>
    <w:p w:rsidR="001720DE" w:rsidRDefault="00000000">
      <w:pPr>
        <w:spacing w:after="90"/>
        <w:ind w:firstLine="360"/>
      </w:pPr>
      <w:r>
        <w:t>3.4. Исполнитель имеет право провести предварительный осмотр Питомца, задать уточняющие вопросы о его здоровье и поведении, а также отказать в оказании услуг или предложить иной формат содержания при выявлении рисков для Питомца, людей, других животных или имущества.</w:t>
      </w:r>
    </w:p>
    <w:p w:rsidR="001720DE" w:rsidRDefault="00000000">
      <w:pPr>
        <w:spacing w:after="90"/>
        <w:ind w:firstLine="360"/>
      </w:pPr>
      <w:r>
        <w:t>3.4.1. Если в процессе оказания услуг будет выявлено, что Питомец болен (имеет признаки заболевания, скрытую или острую болезнь) либо проявляет признаки неконтролируемой агрессии, о чём Заказчик заблаговременно (до передачи Питомца) не уведомил Исполнителя, Исполнитель вправе в одностороннем порядке отказаться от дальнейшего оказания услуг по передержке, незамедлительно уведомить Заказчика и вернуть Питомца Заказчику либо его доверенному лицу. В таком случае Заказчик обязан оплатить только фактически оказанные услуги, а обеспечительный платёж возвращается за вычетом документально подтверждённых расходов, связанных с содержанием и возвратом Питомца.</w:t>
      </w:r>
    </w:p>
    <w:p w:rsidR="001720DE" w:rsidRDefault="00000000">
      <w:pPr>
        <w:spacing w:after="90"/>
        <w:ind w:firstLine="360"/>
      </w:pPr>
      <w:r>
        <w:t>3.5. Исполнитель ведёт фото- и видеофиксацию состояния Питомца при приёме, в процессе оказания услуг и при возврате Заказчику. Такие материалы могут использоваться для информирования Заказчика, подтверждения состояния Питомца и качества оказанных услуг, а также для урегулирования возможных спорных ситуаций.</w:t>
      </w:r>
    </w:p>
    <w:p w:rsidR="001720DE" w:rsidRDefault="00000000">
      <w:pPr>
        <w:spacing w:after="90"/>
        <w:ind w:firstLine="360"/>
      </w:pPr>
      <w:r>
        <w:t>3.6. Исполнитель вправе привлекать к оказанию услуг проверенных Партнёров/</w:t>
      </w:r>
      <w:proofErr w:type="spellStart"/>
      <w:r>
        <w:t>Петситтеров</w:t>
      </w:r>
      <w:proofErr w:type="spellEnd"/>
      <w:r>
        <w:t>. Привлечение Партнёра/</w:t>
      </w:r>
      <w:proofErr w:type="spellStart"/>
      <w:r>
        <w:t>Петситтера</w:t>
      </w:r>
      <w:proofErr w:type="spellEnd"/>
      <w:r>
        <w:t xml:space="preserve"> не снижает стандартов безопасности, ухода и качества услуг, предусмотренных настоящей Офертой.</w:t>
      </w:r>
    </w:p>
    <w:p w:rsidR="001720DE" w:rsidRDefault="00000000">
      <w:pPr>
        <w:spacing w:after="90"/>
        <w:ind w:firstLine="360"/>
      </w:pPr>
      <w:r>
        <w:t>3.7. Если услуги оказываются не лично Исполнителем, после подтверждения бронирования и до передачи Питомца Исполнитель предоставляет Заказчику необходимую информацию о месте оказания услуг, условиях содержания и лице, непосредственно осуществляющем уход за Питомцем.</w:t>
      </w:r>
    </w:p>
    <w:p w:rsidR="001720DE" w:rsidRDefault="00000000">
      <w:pPr>
        <w:spacing w:after="90"/>
        <w:ind w:firstLine="360"/>
      </w:pPr>
      <w:r>
        <w:t>3.8. Исполнитель гарантирует, что привлекаемые Партнёры/</w:t>
      </w:r>
      <w:proofErr w:type="spellStart"/>
      <w:r>
        <w:t>Петситтеры</w:t>
      </w:r>
      <w:proofErr w:type="spellEnd"/>
      <w:r>
        <w:t xml:space="preserve"> прошли внутреннюю проверку на соответствие стандартам сервиса Исполнителя.</w:t>
      </w:r>
    </w:p>
    <w:p w:rsidR="001720DE" w:rsidRDefault="00000000">
      <w:pPr>
        <w:spacing w:before="260" w:after="120"/>
      </w:pPr>
      <w:r>
        <w:rPr>
          <w:b/>
          <w:bCs/>
          <w:sz w:val="24"/>
          <w:szCs w:val="24"/>
        </w:rPr>
        <w:t>4. Ответственность сторон</w:t>
      </w:r>
    </w:p>
    <w:p w:rsidR="001720DE" w:rsidRDefault="00000000">
      <w:pPr>
        <w:spacing w:after="90"/>
        <w:ind w:firstLine="360"/>
      </w:pPr>
      <w:r>
        <w:lastRenderedPageBreak/>
        <w:t>4.1. При признаках заболевания, травмы, боли, резкого ухудшения состояния или иной угрозы жизни и здоровью Питомца Исполнитель принимает разумные меры помощи, уведомляет Заказчика и при необходимости обращается в ветеринарную клинику.</w:t>
      </w:r>
    </w:p>
    <w:p w:rsidR="001720DE" w:rsidRDefault="00000000">
      <w:pPr>
        <w:spacing w:after="90"/>
        <w:ind w:firstLine="360"/>
      </w:pPr>
      <w:r>
        <w:t>4.2. Расходы на ветеринарную помощь, диагностику, лечение, транспортировку, препараты и иные необходимые мероприятия оплачиваются Заказчиком, за исключением случаев, когда необходимость таких расходов возникла вследствие виновных действий или бездействия Исполнителя.</w:t>
      </w:r>
    </w:p>
    <w:p w:rsidR="001720DE" w:rsidRDefault="00000000">
      <w:pPr>
        <w:spacing w:after="90"/>
        <w:ind w:firstLine="360"/>
      </w:pPr>
      <w:r>
        <w:t>4.3. В экстренной ситуации, когда промедление может ухудшить состояние Питомца или создать угрозу его жизни и здоровью, Исполнитель вправе обратиться за ветеринарной помощью без предварительного согласования с Заказчиком, действуя в интересах Питомца.</w:t>
      </w:r>
    </w:p>
    <w:p w:rsidR="001720DE" w:rsidRDefault="00000000">
      <w:pPr>
        <w:spacing w:after="90"/>
        <w:ind w:firstLine="360"/>
      </w:pPr>
      <w:r>
        <w:t>4.4. Заказчик обязуется компенсировать документально подтверждённые расходы, связанные с экстренной ветеринарной помощью, за исключением случаев, когда необходимость таких расходов возникла по доказанной вине Исполнителя.</w:t>
      </w:r>
    </w:p>
    <w:p w:rsidR="001720DE" w:rsidRDefault="00000000">
      <w:pPr>
        <w:spacing w:after="90"/>
        <w:ind w:firstLine="360"/>
      </w:pPr>
      <w:r>
        <w:t>4.5. Вина Стороны устанавливается на основании письменного признания соответствующей Стороны, соглашения Сторон, заключения компетентного специалиста или организации, совокупности доказательств либо вступившего в законную силу решения суда.</w:t>
      </w:r>
    </w:p>
    <w:p w:rsidR="001720DE" w:rsidRDefault="00000000">
      <w:pPr>
        <w:spacing w:after="90"/>
        <w:ind w:firstLine="360"/>
      </w:pPr>
      <w:r>
        <w:t>4.6. В качестве доказательств могут использоваться переписка, фото- и видеоматериалы, документы ветеринарных организаций, акты, заключения специалистов, аудиозаписи и иные допустимые доказательства.</w:t>
      </w:r>
    </w:p>
    <w:p w:rsidR="001720DE" w:rsidRDefault="00000000">
      <w:pPr>
        <w:spacing w:after="90"/>
        <w:ind w:firstLine="360"/>
      </w:pPr>
      <w:r>
        <w:t>4.7. Если в результате виновных действий или бездействия Исполнителя Питомцу причинён вред жизни или здоровью, Исполнитель несёт ответственность в порядке, предусмотренном законодательством РФ и настоящей Офертой.</w:t>
      </w:r>
    </w:p>
    <w:p w:rsidR="001720DE" w:rsidRDefault="00000000">
      <w:pPr>
        <w:spacing w:after="90"/>
        <w:ind w:firstLine="360"/>
      </w:pPr>
      <w:r>
        <w:t>4.8. В случае тяжёлых последствий для жизни или здоровья Питомца по доказанной вине Исполнителя Стороны стремятся урегулировать ситуацию в досудебном порядке.</w:t>
      </w:r>
    </w:p>
    <w:p w:rsidR="001720DE" w:rsidRDefault="00000000">
      <w:pPr>
        <w:spacing w:after="90"/>
        <w:ind w:firstLine="360"/>
      </w:pPr>
      <w:r>
        <w:t>4.9. Размер досудебной компенсации определяется в размере документально подтверждённой стоимости Питомца и/или документально подтверждённых расходов, связанных с соответствующим инцидентом, но в любом случае не может превышать лимит ответственности, установленный п. 4.15 настоящей Оферты, если иной размер не согласован Сторонами письменно или не установлен вступившим в законную силу решением суда.</w:t>
      </w:r>
    </w:p>
    <w:p w:rsidR="001720DE" w:rsidRDefault="00000000">
      <w:pPr>
        <w:spacing w:after="90"/>
        <w:ind w:firstLine="360"/>
      </w:pPr>
      <w:r>
        <w:t>4.10. Выплата досудебной компенсации производится на основании отдельного соглашения об урегулировании претензий.</w:t>
      </w:r>
    </w:p>
    <w:p w:rsidR="001720DE" w:rsidRDefault="00000000">
      <w:pPr>
        <w:spacing w:after="90"/>
        <w:ind w:firstLine="360"/>
      </w:pPr>
      <w:r>
        <w:t>4.11. Срок выплаты досудебной компенсации составляет 30 календарных дней с даты подписания Сторонами соглашения об урегулировании претензий, если иной срок не согласован Сторонами письменно в таком соглашении.</w:t>
      </w:r>
    </w:p>
    <w:p w:rsidR="001720DE" w:rsidRDefault="00000000">
      <w:pPr>
        <w:spacing w:after="90"/>
        <w:ind w:firstLine="360"/>
      </w:pPr>
      <w:r>
        <w:t>4.12. После исполнения соглашения об урегулировании претензий Стороны считают урегулированными только те требования и обстоятельства, которые прямо указаны в таком соглашении.</w:t>
      </w:r>
    </w:p>
    <w:p w:rsidR="001720DE" w:rsidRDefault="00000000">
      <w:pPr>
        <w:spacing w:after="90"/>
        <w:ind w:firstLine="360"/>
      </w:pPr>
      <w:r>
        <w:t>4.13. Если услуги оказываются с привлечением Партнёра/</w:t>
      </w:r>
      <w:proofErr w:type="spellStart"/>
      <w:r>
        <w:t>Петсит</w:t>
      </w:r>
      <w:proofErr w:type="spellEnd"/>
      <w:r>
        <w:t xml:space="preserve"> </w:t>
      </w:r>
      <w:proofErr w:type="spellStart"/>
      <w:r>
        <w:t>тера</w:t>
      </w:r>
      <w:proofErr w:type="spellEnd"/>
      <w:r>
        <w:t>, Исполнитель отвечает перед Заказчиком за организацию оказания услуг, добросовестный подбор Партнёра/</w:t>
      </w:r>
      <w:proofErr w:type="spellStart"/>
      <w:r>
        <w:t>Петситтера</w:t>
      </w:r>
      <w:proofErr w:type="spellEnd"/>
      <w:r>
        <w:t>, предварительную проверку Партнёра/</w:t>
      </w:r>
      <w:proofErr w:type="spellStart"/>
      <w:r>
        <w:t>Петситтера</w:t>
      </w:r>
      <w:proofErr w:type="spellEnd"/>
      <w:r>
        <w:t xml:space="preserve"> на соответствие стандартам сервиса и передачу Партнёру/</w:t>
      </w:r>
      <w:proofErr w:type="spellStart"/>
      <w:r>
        <w:t>Петситтеру</w:t>
      </w:r>
      <w:proofErr w:type="spellEnd"/>
      <w:r>
        <w:t xml:space="preserve"> согласованной с Заказчиком информации о Питомце.</w:t>
      </w:r>
    </w:p>
    <w:p w:rsidR="001720DE" w:rsidRDefault="00000000">
      <w:pPr>
        <w:spacing w:after="90"/>
        <w:ind w:firstLine="360"/>
      </w:pPr>
      <w:r>
        <w:t>4.13.1. Партнёр/</w:t>
      </w:r>
      <w:proofErr w:type="spellStart"/>
      <w:r>
        <w:t>Петситтер</w:t>
      </w:r>
      <w:proofErr w:type="spellEnd"/>
      <w:r>
        <w:t xml:space="preserve"> несёт самостоятельную ответственность за свои виновные действия или бездействие, в том числе за умышленное причинение вреда, грубую неосторожность, нарушение переданных Исполнителем инструкций по кормлению, выгулу, уходу, содержанию Питомца, оставление Питомца без разумного присмотра, а также иные действия, повлекшие вред Питомцу, имуществу Заказчика, Исполнителя или третьих лиц.</w:t>
      </w:r>
    </w:p>
    <w:p w:rsidR="001720DE" w:rsidRDefault="00000000">
      <w:pPr>
        <w:spacing w:after="90"/>
        <w:ind w:firstLine="360"/>
      </w:pPr>
      <w:r>
        <w:t>4.13.2. В случае возникновения спорной ситуации, связанной с действиями или бездействием Партнёра/</w:t>
      </w:r>
      <w:proofErr w:type="spellStart"/>
      <w:r>
        <w:t>Петситтера</w:t>
      </w:r>
      <w:proofErr w:type="spellEnd"/>
      <w:r>
        <w:t>, Исполнитель действует на стороне добросовестного урегулирования ситуации и оказывает Заказчику организационное и информационное содействие.</w:t>
      </w:r>
    </w:p>
    <w:p w:rsidR="001720DE" w:rsidRDefault="00000000">
      <w:pPr>
        <w:spacing w:after="90"/>
        <w:ind w:firstLine="360"/>
      </w:pPr>
      <w:r>
        <w:t>4.13.3. Такое содействие может включать предоставление имеющихся сведений о Партнёре/</w:t>
      </w:r>
      <w:proofErr w:type="spellStart"/>
      <w:r>
        <w:t>Петситтере</w:t>
      </w:r>
      <w:proofErr w:type="spellEnd"/>
      <w:r>
        <w:t xml:space="preserve">, переписки, фото- и видеоматериалов, документов, инструкций, актов, </w:t>
      </w:r>
      <w:r>
        <w:lastRenderedPageBreak/>
        <w:t>ветеринарных документов и иных материалов, необходимых для объективного рассмотрения обстоятельств и получения компенсации от виновного лица.</w:t>
      </w:r>
    </w:p>
    <w:p w:rsidR="001720DE" w:rsidRDefault="00000000">
      <w:pPr>
        <w:spacing w:after="90"/>
        <w:ind w:firstLine="360"/>
      </w:pPr>
      <w:r>
        <w:t>4.13.4. В экстренных и непредвиденных случаях, произошедших на стороне Партнёра/</w:t>
      </w:r>
      <w:proofErr w:type="spellStart"/>
      <w:r>
        <w:t>Петситтера</w:t>
      </w:r>
      <w:proofErr w:type="spellEnd"/>
      <w:r>
        <w:t>, включая травму, болезнь, побег, конфликт с другим животным или иную угрозу жизни и здоровью Питомца, Исполнитель по возможности подключается к решению ситуации: координирует действия Партнёра/</w:t>
      </w:r>
      <w:proofErr w:type="spellStart"/>
      <w:r>
        <w:t>Петситтера</w:t>
      </w:r>
      <w:proofErr w:type="spellEnd"/>
      <w:r>
        <w:t>, помогает с логистикой, поиском Питомца, обращением в ветеринарную клинику и информированием Заказчика.</w:t>
      </w:r>
    </w:p>
    <w:p w:rsidR="001720DE" w:rsidRDefault="00000000">
      <w:pPr>
        <w:spacing w:after="90"/>
        <w:ind w:firstLine="360"/>
      </w:pPr>
      <w:r>
        <w:t>4.13.5. Если Исполнитель урегулирует требования Заказчика самостоятельно, Исполнитель вправе предъявить к Партнёру/</w:t>
      </w:r>
      <w:proofErr w:type="spellStart"/>
      <w:r>
        <w:t>Петситтеру</w:t>
      </w:r>
      <w:proofErr w:type="spellEnd"/>
      <w:r>
        <w:t xml:space="preserve"> регрессные требования в размере произведённых выплат, расходов, убытков и иных потерь, возникших вследствие виновных действий или бездействия Партнёра/</w:t>
      </w:r>
      <w:proofErr w:type="spellStart"/>
      <w:r>
        <w:t>Петситтера</w:t>
      </w:r>
      <w:proofErr w:type="spellEnd"/>
      <w:r>
        <w:t>.</w:t>
      </w:r>
    </w:p>
    <w:p w:rsidR="001720DE" w:rsidRDefault="00000000">
      <w:pPr>
        <w:spacing w:after="90"/>
        <w:ind w:firstLine="360"/>
      </w:pPr>
      <w:r>
        <w:t>4.14. Исполнитель обеспечивает безопасные условия содержания и принимает разумные меры для защиты жизни и здоровья Питомца. Исполнитель не отвечает за вред жизни и здоровью Питомца при отсутствии вины Исполнителя, в том числе за последствия скрытых заболеваний, наследственных патологий, возрастных изменений, стресс-факторов, индивидуальных реакций, особенностей поведения и иных обстоятельств, о которых Заказчик не уведомил Исполнителя либо которые объективно не могли быть выявлены до начала оказания услуг.</w:t>
      </w:r>
    </w:p>
    <w:p w:rsidR="001720DE" w:rsidRDefault="00000000">
      <w:pPr>
        <w:spacing w:after="90"/>
        <w:ind w:firstLine="360"/>
      </w:pPr>
      <w:r>
        <w:t>4.15. Совокупная ответственность Исполнителя по настоящему Договору ограничена двукратной стоимостью оказанных услуг, но не более 50 000 рублей, если иной размер ответственности не установлен императивными нормами законодательства РФ, отдельным письменным соглашением Сторон или вступившим в законную силу решением суда.</w:t>
      </w:r>
    </w:p>
    <w:p w:rsidR="001720DE" w:rsidRDefault="00000000">
      <w:pPr>
        <w:spacing w:after="90"/>
        <w:ind w:firstLine="360"/>
      </w:pPr>
      <w:r>
        <w:t>4.16. Возмещение морального вреда, упущенной выгоды и иных дополнительных требований осуществляется только в случаях и порядке, прямо предусмотренных законодательством РФ или отдельным письменным соглашением Сторон.</w:t>
      </w:r>
    </w:p>
    <w:p w:rsidR="001720DE" w:rsidRDefault="00000000">
      <w:pPr>
        <w:spacing w:before="260" w:after="120"/>
      </w:pPr>
      <w:r>
        <w:rPr>
          <w:b/>
          <w:bCs/>
          <w:sz w:val="24"/>
          <w:szCs w:val="24"/>
        </w:rPr>
        <w:t>5. Распределение рисков, задолженность и взыскание</w:t>
      </w:r>
    </w:p>
    <w:p w:rsidR="001720DE" w:rsidRDefault="00000000">
      <w:pPr>
        <w:spacing w:after="90"/>
        <w:ind w:firstLine="360"/>
      </w:pPr>
      <w:r>
        <w:t>5.1. Настоящий раздел описывает обстоятельства, которые полностью или частично находятся вне контроля Исполнителя. В каждом таком случае Исполнитель действует добросовестно и в интересах Питомца, однако не может нести ответственность за последствия, возникшие по причинам, не зависящим от Исполнителя.</w:t>
      </w:r>
    </w:p>
    <w:p w:rsidR="001720DE" w:rsidRDefault="00000000">
      <w:pPr>
        <w:spacing w:after="90"/>
        <w:ind w:firstLine="360"/>
      </w:pPr>
      <w:r>
        <w:t>5.2. Исполнитель не несёт ответственности за последствия, возникшие вследствие:</w:t>
      </w:r>
    </w:p>
    <w:p w:rsidR="001720DE" w:rsidRDefault="00000000">
      <w:pPr>
        <w:spacing w:after="50"/>
        <w:ind w:left="720"/>
      </w:pPr>
      <w:r>
        <w:t>•  хронических, острых, скрытых, наследственных или породных заболеваний Питомца;</w:t>
      </w:r>
    </w:p>
    <w:p w:rsidR="001720DE" w:rsidRDefault="00000000">
      <w:pPr>
        <w:spacing w:after="50"/>
        <w:ind w:left="720"/>
      </w:pPr>
      <w:r>
        <w:t>•  возрастных изменений, индивидуальных физиологических реакций, стресс-факторов или адаптации Питомца к новой среде;</w:t>
      </w:r>
    </w:p>
    <w:p w:rsidR="001720DE" w:rsidRDefault="00000000">
      <w:pPr>
        <w:spacing w:after="50"/>
        <w:ind w:left="720"/>
      </w:pPr>
      <w:r>
        <w:t>•  отсутствия обязательной вакцинации, обработки от паразитов или непредоставления актуальной ветеринарной информации;</w:t>
      </w:r>
    </w:p>
    <w:p w:rsidR="001720DE" w:rsidRDefault="00000000">
      <w:pPr>
        <w:spacing w:after="50"/>
        <w:ind w:left="720"/>
      </w:pPr>
      <w:r>
        <w:t>•  недостоверной, неполной или несвоевременно предоставленной Заказчиком информации о здоровье, поведении, страхах, агрессии, склонности к побегу, деструктивном поведении или иных особенностях Питомца;</w:t>
      </w:r>
    </w:p>
    <w:p w:rsidR="001720DE" w:rsidRDefault="00000000">
      <w:pPr>
        <w:spacing w:after="50"/>
        <w:ind w:left="720"/>
      </w:pPr>
      <w:r>
        <w:t xml:space="preserve">•  неисправности, ненадёжности или неподходящего размера амуниции, </w:t>
      </w:r>
      <w:proofErr w:type="gramStart"/>
      <w:r>
        <w:t>пре</w:t>
      </w:r>
      <w:proofErr w:type="gramEnd"/>
      <w:r>
        <w:t xml:space="preserve"> доставленной Заказчиком;</w:t>
      </w:r>
    </w:p>
    <w:p w:rsidR="001720DE" w:rsidRDefault="00000000">
      <w:pPr>
        <w:spacing w:after="50"/>
        <w:ind w:left="720"/>
      </w:pPr>
      <w:r>
        <w:t>•  форс-мажорных обстоятельств и иных чрезвычайных обстоятельств, которые Исполнитель не мог разумно предвидеть или предотвратить;</w:t>
      </w:r>
    </w:p>
    <w:p w:rsidR="001720DE" w:rsidRDefault="00000000">
      <w:pPr>
        <w:spacing w:after="50"/>
        <w:ind w:left="720"/>
      </w:pPr>
      <w:r>
        <w:t>•  несчастных случаев, не связанных с виновными действиями или бездействием Исполнителя.</w:t>
      </w:r>
    </w:p>
    <w:p w:rsidR="001720DE" w:rsidRDefault="00000000">
      <w:pPr>
        <w:spacing w:after="90"/>
        <w:ind w:firstLine="360"/>
      </w:pPr>
      <w:r>
        <w:t>5.3. Питомцы, находящиеся в стадии адаптации после смены владельца, приюта, улицы, отлова, передержки, переезда, травматичного опыта или иной стрессовой ситуации, относятся к категории повышенного поведенческого и физиологического риска.</w:t>
      </w:r>
    </w:p>
    <w:p w:rsidR="001720DE" w:rsidRDefault="00000000">
      <w:pPr>
        <w:spacing w:after="90"/>
        <w:ind w:firstLine="360"/>
      </w:pPr>
      <w:r>
        <w:t xml:space="preserve">5.3.1. Если с момента перехода Питомца к Заказчику, регистрации документов на Питомца, фактического проживания Питомца у Заказчика или иной существенной смены условий жизни прошло менее 12 месяцев, Заказчик обязан до начала оказания услуг письменно сообщить Исполнителю обо всех известных особенностях здоровья, поведения, страхов, агрессии, </w:t>
      </w:r>
      <w:r>
        <w:lastRenderedPageBreak/>
        <w:t>склонности к побегу, панических реакций, деструктивного поведения, реакций на людей, животных, транспорт, громкие звуки и иные раздражители.</w:t>
      </w:r>
    </w:p>
    <w:p w:rsidR="001720DE" w:rsidRDefault="00000000">
      <w:pPr>
        <w:spacing w:after="90"/>
        <w:ind w:firstLine="360"/>
      </w:pPr>
      <w:r>
        <w:t>5.3.2. Заказчик подтверждает, что понимает повышенный риск непредсказуемых реакций такого Питомца в новой среде.</w:t>
      </w:r>
    </w:p>
    <w:p w:rsidR="001720DE" w:rsidRDefault="00000000">
      <w:pPr>
        <w:spacing w:after="90"/>
        <w:ind w:firstLine="360"/>
      </w:pPr>
      <w:r>
        <w:t xml:space="preserve">5.3.3. Исполнитель не несёт ответственности за последствия непредсказуемых физиологических, стрессовых, адаптационных или поведенческих реакций такого Питомца, включая побег, травмы, ухудшение состояния, отказ от еды, агрессию, </w:t>
      </w:r>
      <w:proofErr w:type="spellStart"/>
      <w:r>
        <w:t>самотравмирование</w:t>
      </w:r>
      <w:proofErr w:type="spellEnd"/>
      <w:r>
        <w:t>, панические реакции, конфликты с другими животными или причинение ущерба имуществу, если такие последствия возникли не вследствие доказанных виновных действий или бездействия Исполнителя.</w:t>
      </w:r>
    </w:p>
    <w:p w:rsidR="001720DE" w:rsidRDefault="00000000">
      <w:pPr>
        <w:spacing w:after="90"/>
        <w:ind w:firstLine="360"/>
      </w:pPr>
      <w:r>
        <w:t>5.3.4. Принятие Исполнителем такого Питомца на содержание не означает принятие Исполнителем на себя риска всех последствий, связанных с его неизвестным прошлым, адаптацией, скрытыми заболеваниями, травмами, страхами или невыявленными поведенческими особенностями.</w:t>
      </w:r>
    </w:p>
    <w:p w:rsidR="001720DE" w:rsidRDefault="00000000">
      <w:pPr>
        <w:spacing w:after="90"/>
        <w:ind w:firstLine="360"/>
      </w:pPr>
      <w:r>
        <w:t>5.4. Нарушение Заказчиком порядка оплаты не освобождает Исполнителя от обязанности обеспечивать Питомцу базовый уход, но даёт Исполнителю право приостановить дополнительные услуги, потребовать погашения задолженности, применить обеспечительный платёж, начислить неустойку, обратиться за взысканием задолженности и/или досрочно прекратить оказание услуг в порядке, предусмотренном настоящей Офертой.</w:t>
      </w:r>
    </w:p>
    <w:p w:rsidR="001720DE" w:rsidRDefault="00000000">
      <w:pPr>
        <w:spacing w:after="90"/>
        <w:ind w:firstLine="360"/>
      </w:pPr>
      <w:r>
        <w:t>5.5. В случае причинения Питомцем ущерба имуществу Исполнителя, Партнёра/</w:t>
      </w:r>
      <w:proofErr w:type="spellStart"/>
      <w:r>
        <w:t>Петситтера</w:t>
      </w:r>
      <w:proofErr w:type="spellEnd"/>
      <w:r>
        <w:t xml:space="preserve"> или третьих лиц Заказчик обязуется возместить документально подтверждённые расходы на ремонт, замену или восстановление повреждённого имущества, а также необходимые сопутствующие расходы, включая клининг, логистику, демонтаж, монтаж, закупку замены, диагностику повреждений и иные расходы, если ущерб возник вследствие поведения Питомца и не связан с доказанными виновными действиями Исполнителя.</w:t>
      </w:r>
    </w:p>
    <w:p w:rsidR="001720DE" w:rsidRDefault="00000000">
      <w:pPr>
        <w:spacing w:after="90"/>
        <w:ind w:firstLine="360"/>
      </w:pPr>
      <w:r>
        <w:t>5.6. Если Заказчик не сообщил о деструктивном поведении Питомца, склонности грызть, царапать, метить, ломать предметы, открывать двери, портить мебель, повреждать стены, полы, двери, клетки, вольеры, амуницию, инвентарь или иное имущество, такое непредоставление существенной информации считается недобросовестным поведением Заказчика и обстоятельством, увеличивающим риск причинения ущерба.</w:t>
      </w:r>
    </w:p>
    <w:p w:rsidR="001720DE" w:rsidRDefault="00000000">
      <w:pPr>
        <w:spacing w:after="90"/>
        <w:ind w:firstLine="360"/>
      </w:pPr>
      <w:r>
        <w:t>5.7. Стоимость повреждённого имущества, ремонта, замены, клининга, логистики и иных необходимых расходов определяется на основании чеков, квитанций, смет, актов, рыночных цен, переписки Сторон, фото- и видеоматериалов или иных подтверждающих документов, действующих на момент причинения ущерба.</w:t>
      </w:r>
    </w:p>
    <w:p w:rsidR="001720DE" w:rsidRDefault="00000000">
      <w:pPr>
        <w:spacing w:after="90"/>
        <w:ind w:firstLine="360"/>
      </w:pPr>
      <w:r>
        <w:t>5.8. Правовая природа Питомца и ответственность владельца.</w:t>
      </w:r>
    </w:p>
    <w:p w:rsidR="001720DE" w:rsidRDefault="00000000">
      <w:pPr>
        <w:spacing w:after="90"/>
        <w:ind w:firstLine="360"/>
      </w:pPr>
      <w:r>
        <w:t>5.8.1. В соответствии со ст. 137 ГК РФ к животным применяются общие правила об имуществе постольку, поскольку законом или иными правовыми актами не установлено иное. При этом при осуществлении прав в отношении животного не допускается жестокое обращение с животным, противоречащее принципам гуманности.</w:t>
      </w:r>
    </w:p>
    <w:p w:rsidR="001720DE" w:rsidRDefault="00000000">
      <w:pPr>
        <w:spacing w:after="90"/>
        <w:ind w:firstLine="360"/>
      </w:pPr>
      <w:r>
        <w:t>5.8.2. Заказчик подтверждает, что является собственником, владельцем либо иным законным представителем Питомца и несёт ответственность за достоверность предоставленной информации о Питомце, его состоянии здоровья, поведении, особенностях содержания и возможных рисках.</w:t>
      </w:r>
    </w:p>
    <w:p w:rsidR="001720DE" w:rsidRDefault="00000000">
      <w:pPr>
        <w:spacing w:after="90"/>
        <w:ind w:firstLine="360"/>
      </w:pPr>
      <w:r>
        <w:t xml:space="preserve">5.8.3. В соответствии со </w:t>
      </w:r>
      <w:proofErr w:type="spellStart"/>
      <w:proofErr w:type="gramStart"/>
      <w:r>
        <w:t>ст</w:t>
      </w:r>
      <w:proofErr w:type="spellEnd"/>
      <w:r>
        <w:t xml:space="preserve"> .</w:t>
      </w:r>
      <w:proofErr w:type="gramEnd"/>
      <w:r>
        <w:t xml:space="preserve"> 210 ГК РФ собственник несёт бремя </w:t>
      </w:r>
      <w:proofErr w:type="gramStart"/>
      <w:r>
        <w:t>содержания</w:t>
      </w:r>
      <w:proofErr w:type="gramEnd"/>
      <w:r>
        <w:t xml:space="preserve"> принадлежащего ему имущества, если иное не предусмотрено законом или договором. С учётом ст. 137 ГК РФ Заказчик несёт расходы, связанные с содержанием Питомца, его поведением, причинённым им ущербом, ветеринарной помощью, транспортировкой, дополнительным уходом и иными необходимыми мероприятиями, если такие расходы возникли не вследствие доказанных виновных действий или бездействия Исполнителя.</w:t>
      </w:r>
    </w:p>
    <w:p w:rsidR="001720DE" w:rsidRDefault="00000000">
      <w:pPr>
        <w:spacing w:after="90"/>
        <w:ind w:firstLine="360"/>
      </w:pPr>
      <w:r>
        <w:t>5.8.4. Заказчик обязуется возместить Исполнителю, Партнёру/</w:t>
      </w:r>
      <w:proofErr w:type="spellStart"/>
      <w:r>
        <w:t>Петситтеру</w:t>
      </w:r>
      <w:proofErr w:type="spellEnd"/>
      <w:r>
        <w:t xml:space="preserve"> или третьим лицам документально подтверждённый ущерб, причинённый Питомцем имуществу, включая повреждение мебели, дверей, стен, напольных покрытий, амуниции, инвентаря, оборудования, текстиля, предметов ухода, транспортных средств и иного имущества.</w:t>
      </w:r>
    </w:p>
    <w:p w:rsidR="001720DE" w:rsidRDefault="00000000">
      <w:pPr>
        <w:spacing w:after="90"/>
        <w:ind w:firstLine="360"/>
      </w:pPr>
      <w:r>
        <w:lastRenderedPageBreak/>
        <w:t>5.9. Договорная компенсация при сокрытии существенной информации о Питомце.</w:t>
      </w:r>
    </w:p>
    <w:p w:rsidR="001720DE" w:rsidRDefault="00000000">
      <w:pPr>
        <w:spacing w:after="90"/>
        <w:ind w:firstLine="360"/>
      </w:pPr>
      <w:r>
        <w:t>5.9.1. Если Заказчик до начала оказания услуг не сообщил Исполнителю о деструктивном поведении Питомца, агрессии, склонности к побегу, порче имущества, метках, попытках открывать двери, грызть, царапать, ломать предметы, повреждать амуницию, клетки, вольеры, мебель, стены, полы или иное имущество, и такое поведение повлекло причинение ущерба, Заказчик возмещает Исполнителю полную стоимость причинённого ущерба, работ по его устранению и сопутствующих расходов.</w:t>
      </w:r>
    </w:p>
    <w:p w:rsidR="001720DE" w:rsidRDefault="00000000">
      <w:pPr>
        <w:spacing w:after="90"/>
        <w:ind w:firstLine="360"/>
      </w:pPr>
      <w:r>
        <w:t>5.9.2. В указанном случае итоговый размер компенсации увеличивается в 1,5 раза от общей суммы документально подтверждённого ущерба, стоимости работ и сопутствующих расходов, связанных с устранением последствий такого поведения Питомца, как компенсация организационных расходов.</w:t>
      </w:r>
    </w:p>
    <w:p w:rsidR="001720DE" w:rsidRDefault="00000000">
      <w:pPr>
        <w:spacing w:after="90"/>
        <w:ind w:firstLine="360"/>
      </w:pPr>
      <w:r>
        <w:t>5.9.3. Стороны признают, что увеличение компенсации, предусмотренное п.</w:t>
      </w:r>
    </w:p>
    <w:p w:rsidR="001720DE" w:rsidRDefault="00000000">
      <w:pPr>
        <w:spacing w:after="90"/>
        <w:ind w:firstLine="360"/>
      </w:pPr>
      <w:r>
        <w:t>5.9.2 настоящей Оферты, является договорной компенсацией дополнительных организационных расходов Исполнителя, связанных с необходимостью срочной организации ремонта, клининга, замены имущества, изменения условий содержания, перераспределения животных, привлечения дополнительных лиц, усиления мер безопасности и иными последствиями непредоставления Заказчиком существенной информации о Питомце.</w:t>
      </w:r>
    </w:p>
    <w:p w:rsidR="001720DE" w:rsidRDefault="00000000">
      <w:pPr>
        <w:spacing w:after="90"/>
        <w:ind w:firstLine="360"/>
      </w:pPr>
      <w:r>
        <w:t>5.9.4. Настоящее положение применяется с учётом ст. 10 ГК РФ о недопустимости злоупотребления правом, ст. 404 ГК РФ о вине кредитора и содействии увеличению убытков, а также общих принципов добросовестности поведения участников гражданских правоотношений.</w:t>
      </w:r>
    </w:p>
    <w:p w:rsidR="001720DE" w:rsidRDefault="00000000">
      <w:pPr>
        <w:spacing w:after="90"/>
        <w:ind w:firstLine="360"/>
      </w:pPr>
      <w:r>
        <w:t>5.9.5. Если суд, государственный орган или иная компетентная организация сочтёт размер договорной компенсации несоразмерным последствиям нарушения, это не освобождает Заказчика от обязанности возместить основной ущерб, стоимость ремонта, замены, клининга, логистики и иные документально подтверждённые расходы.</w:t>
      </w:r>
    </w:p>
    <w:p w:rsidR="001720DE" w:rsidRDefault="00000000">
      <w:pPr>
        <w:spacing w:after="90"/>
        <w:ind w:firstLine="360"/>
      </w:pPr>
      <w:r>
        <w:t>5.10. Нахождение Питомца у Исполнителя до урегулирования задолженности или имущественного спора.</w:t>
      </w:r>
    </w:p>
    <w:p w:rsidR="001720DE" w:rsidRDefault="00000000">
      <w:pPr>
        <w:spacing w:after="90"/>
        <w:ind w:firstLine="360"/>
      </w:pPr>
      <w:r>
        <w:t>5.10.1. До полного урегулирования задолженности, имущественного спора, оплаты дополнительных суток содержания, возмещения ущерба, ветеринарных расходов, транспортировки, клининга, ремонта, замены имущества и иных подтверждённых расходов Питомец может продолжать находиться у Исполнителя на условиях первоначально согласованной посуточной тарификации либо иного тарифа, согласованного Сторонами в переписке.</w:t>
      </w:r>
    </w:p>
    <w:p w:rsidR="001720DE" w:rsidRDefault="00000000">
      <w:pPr>
        <w:spacing w:after="90"/>
        <w:ind w:firstLine="360"/>
      </w:pPr>
      <w:r>
        <w:t>5.10.2. Такое нахождение Питомца у Исполнителя не является отказом от возврата Питомца Заказчику и применяется исключительно в целях обеспечения сохранности Питомца, продолжения базового ухода, предотвращения ухудшения его состояния и урегулирования обязательств Заказчика перед Исполнителем.</w:t>
      </w:r>
    </w:p>
    <w:p w:rsidR="001720DE" w:rsidRDefault="00000000">
      <w:pPr>
        <w:spacing w:after="90"/>
        <w:ind w:firstLine="360"/>
      </w:pPr>
      <w:r>
        <w:t>5.10.3. Стороны признают, что настоящее положение основывается на ст. 359 ГК РФ о праве кредитора удерживать находящееся у него имущество до исполнения обязательства, ст. 137 ГК РФ о применении к животным общих правил об имуществе с учётом недопустимости жестокого обращения и принципов гуманности, а также ст. 210 ГК РФ об обязанности собственника нести бремя содержания принадлежащего ему имущества. При этом нахождение Питомца у Исполнителя до урегулирования задолженности или имущественного спора не является мерой воздействия на Питомца и не должно ухудшать условия его базового со держания.</w:t>
      </w:r>
    </w:p>
    <w:p w:rsidR="001720DE" w:rsidRDefault="00000000">
      <w:pPr>
        <w:spacing w:after="90"/>
        <w:ind w:firstLine="360"/>
      </w:pPr>
      <w:r>
        <w:t>5.10.4. В период нахождения Питомца у Исполнителя до урегулирования задолженности или имущественного спора Исполнитель продолжает действовать в интересах жизни, здоровья и благополучия Питомца, обеспечивая ему необходимый уход, кормление, безопасное содержание и обращение за ветеринарной помощью при наличии соответствующих оснований.</w:t>
      </w:r>
    </w:p>
    <w:p w:rsidR="001720DE" w:rsidRDefault="00000000">
      <w:pPr>
        <w:spacing w:after="90"/>
        <w:ind w:firstLine="360"/>
      </w:pPr>
      <w:r>
        <w:t>5.10.5. Стоимость каждого дня нахождения Питомца у Исполнителя до фактической передачи Питомца Заказчику, доверенному лицу Заказчика или иному лицу/организации по распоряжению Заказчика начисляется по действующему тарифу Исполнителя за каждые начатые сутки.</w:t>
      </w:r>
    </w:p>
    <w:p w:rsidR="001720DE" w:rsidRDefault="00000000">
      <w:pPr>
        <w:spacing w:after="90"/>
        <w:ind w:firstLine="360"/>
      </w:pPr>
      <w:r>
        <w:t xml:space="preserve">5.10.6. Если в период такого нахождения Питомца у Исполнителя возникают дополнительные расходы на корм, лекарства, ветеринарную помощь, транспортировку, специальный уход, изоляцию, усиленные меры безопасности или иные необходимые мероприятия, Заказчик обязан </w:t>
      </w:r>
      <w:r>
        <w:lastRenderedPageBreak/>
        <w:t>возместить такие расходы при наличии подтверждающих документов, переписки или иных доказательств.</w:t>
      </w:r>
    </w:p>
    <w:p w:rsidR="001720DE" w:rsidRDefault="00000000">
      <w:pPr>
        <w:spacing w:after="90"/>
        <w:ind w:firstLine="360"/>
      </w:pPr>
      <w:r>
        <w:t>5.10.7. В части действий Исполнителя по поручению Заказчика, включая обращение в ветеринарную клинику, транспортировку Питомца, покупку лекарств, организацию передачи Питомца третьему лицу, оформление сопроводительных документов и иные действия в интересах Заказчика и Питомца, Стороны применяют по аналогии положения ст. 975 ГК РФ об обязанности доверителя возмещать поверенному понесённые издержки, если такие расходы были необходимы и связаны с исполнением Договора.</w:t>
      </w:r>
    </w:p>
    <w:p w:rsidR="001720DE" w:rsidRDefault="00000000">
      <w:pPr>
        <w:spacing w:after="90"/>
        <w:ind w:firstLine="360"/>
      </w:pPr>
      <w:r>
        <w:t>5.11. Обеспечительный (страховой) платёж (залог).</w:t>
      </w:r>
    </w:p>
    <w:p w:rsidR="001720DE" w:rsidRDefault="00000000">
      <w:pPr>
        <w:spacing w:after="90"/>
        <w:ind w:firstLine="360"/>
      </w:pPr>
      <w:r>
        <w:t>5.11.1. При передаче Питомца Исполнителю и оплате услуг по передержке Заказчик обязуется внести обеспечительный (страховой) платёж (залог) в размере 10 000 (десяти тысяч) рублей. Данный платёж вносится в качестве способа обеспечения исполнения обязательств Заказчика в соответствии со статьями 329 и 381 Гражданского кодекса РФ и предназначен для покрытия возможных расходов на экстренную ветеринарную помощь, диагностику, лечение, транспортировку Питомца, а также иных непредвиденных обстоятельств, связанных с безопасным содержанием Питомца и исполнением настоящего Договора.</w:t>
      </w:r>
    </w:p>
    <w:p w:rsidR="001720DE" w:rsidRDefault="00000000">
      <w:pPr>
        <w:spacing w:after="90"/>
        <w:ind w:firstLine="360"/>
      </w:pPr>
      <w:r>
        <w:t>5.11.2. Обеспечительный платёж вносится одновременно с передачей Питомца либо в срок, согласованный Сторонами в переписке, и подтверждается платёжным документом. Передача Питомца без внесения обеспечительного платежа допускается только по письменному согласию Исполнителя.</w:t>
      </w:r>
    </w:p>
    <w:p w:rsidR="001720DE" w:rsidRDefault="00000000">
      <w:pPr>
        <w:spacing w:after="90"/>
        <w:ind w:firstLine="360"/>
      </w:pPr>
      <w:r>
        <w:t>5.11.3. Обеспечительный платёж не является штрафом или авансом за услуги. Он может быть зачтён Исполнителем в счёт задолженности Заказчика, фактически оказанных услуг, незапланированного продления содержания, ветеринарных расходов, расходов на транспортировку, ущерба имуществу, клининга, ремонта, замены имущества и иных документально подтверждённых расходов, связанных с исполнением Договора.</w:t>
      </w:r>
    </w:p>
    <w:p w:rsidR="001720DE" w:rsidRDefault="00000000">
      <w:pPr>
        <w:spacing w:after="90"/>
        <w:ind w:firstLine="360"/>
      </w:pPr>
      <w:r>
        <w:t>5.11.4. Исполнитель вправе произвести зачёт обеспечительного платежа полностью или частично в одностороннем порядке, уведомив Заказчика о сумме зачёта, основании зачёта и остатке задолженности либо остатке обеспечительного платежа.</w:t>
      </w:r>
    </w:p>
    <w:p w:rsidR="001720DE" w:rsidRDefault="00000000">
      <w:pPr>
        <w:spacing w:after="90"/>
        <w:ind w:firstLine="360"/>
      </w:pPr>
      <w:r>
        <w:t>5.11.5. Остаток обеспечительного платежа, не использованный для зачёта, возвращается Заказчику после возврата Питомца, полного расчёта по услугам и урегулирования всех подтверждённых расходов, в срок не позднее 10 календарных дней с момента полного исполнения обязательств Сторонами.</w:t>
      </w:r>
    </w:p>
    <w:p w:rsidR="001720DE" w:rsidRDefault="00000000">
      <w:pPr>
        <w:spacing w:after="90"/>
        <w:ind w:firstLine="360"/>
      </w:pPr>
      <w:r>
        <w:t>5.11.6. Если обеспечительного платежа недостаточно для покрытия задолженности, ущерба или дополнительных расходов, Заказчик обязан оплатить оставшуюся сумму в течение 3 календарных дней с момента получения расчёта Исполнителя, если иной срок не согласован Сторонами в переписке.</w:t>
      </w:r>
    </w:p>
    <w:p w:rsidR="001720DE" w:rsidRDefault="00000000">
      <w:pPr>
        <w:spacing w:after="90"/>
        <w:ind w:firstLine="360"/>
      </w:pPr>
      <w:r>
        <w:t>5.11.7. Исполнитель вправе дополнительно запросить у Заказчика увеличенный обеспечительный платёж (сверх 10 000 рублей) в случаях повышенного риска (агрессия, заболевания, особенности поведения и т.п.), размер которого согласуется Сторонами в переписке до начала оказания услуг.</w:t>
      </w:r>
    </w:p>
    <w:p w:rsidR="001720DE" w:rsidRDefault="00000000">
      <w:pPr>
        <w:spacing w:after="90"/>
        <w:ind w:firstLine="360"/>
      </w:pPr>
      <w:r>
        <w:t>5.12. Просрочка оплаты, неустойка и взыскание задолженности.</w:t>
      </w:r>
    </w:p>
    <w:p w:rsidR="001720DE" w:rsidRDefault="00000000">
      <w:pPr>
        <w:spacing w:after="90"/>
        <w:ind w:firstLine="360"/>
      </w:pPr>
      <w:r>
        <w:t>5.12.1. В случае нарушения Заказчиком срока оплаты услуг, дополнительных суток содержания, ветеринарных расходов, расходов на транспортировку, ущерба имуществу или иных сумм, подлежащих оплате по настоящему Договору, Исполнитель вправе начислить неустойку в размере 1% от суммы просроченной задолженности за каждый календарный день просрочки.</w:t>
      </w:r>
    </w:p>
    <w:p w:rsidR="001720DE" w:rsidRDefault="00000000">
      <w:pPr>
        <w:spacing w:after="90"/>
        <w:ind w:firstLine="360"/>
      </w:pPr>
      <w:r>
        <w:t>5.12.2. Общий размер неустойки по каждому случаю просрочки не может превышать 50% от суммы основного долга, если иной размер не будет признан допустимым по соглашению Сторон или решению суда.</w:t>
      </w:r>
    </w:p>
    <w:p w:rsidR="001720DE" w:rsidRDefault="00000000">
      <w:pPr>
        <w:spacing w:after="90"/>
        <w:ind w:firstLine="360"/>
      </w:pPr>
      <w:r>
        <w:t>5.12.3. Начисление неустойки не освобождает Заказчика от обязанности оплатить основной долг, фактически оказанные услуги, дополнительные расходы, ущерб имуществу, ветеринарные расходы, транспортировку и иные расходы, связанные с исполнением настоящего Договора.</w:t>
      </w:r>
    </w:p>
    <w:p w:rsidR="001720DE" w:rsidRDefault="00000000">
      <w:pPr>
        <w:spacing w:after="90"/>
        <w:ind w:firstLine="360"/>
      </w:pPr>
      <w:r>
        <w:lastRenderedPageBreak/>
        <w:t>5.12.4. При наличии задолженности Исполнитель вправе направить Заказчику требование об оплате по любому каналу связи, использованному Сторонами при согласовании услуг: мессенджер, СМС, электронная почта, телефон, форма сайта или иной канал связи.</w:t>
      </w:r>
    </w:p>
    <w:p w:rsidR="001720DE" w:rsidRDefault="00000000">
      <w:pPr>
        <w:spacing w:after="90"/>
        <w:ind w:firstLine="360"/>
      </w:pPr>
      <w:r>
        <w:t>5.12.5. Если Заказчик не оплачивает задолженность в срок, указанный в требовании Исполнителя, Исполнитель вправе обратиться за взысканием задолженности, неустойки, расходов и убытков в досудебном или судебном порядке.</w:t>
      </w:r>
    </w:p>
    <w:p w:rsidR="001720DE" w:rsidRDefault="00000000">
      <w:pPr>
        <w:spacing w:after="90"/>
        <w:ind w:firstLine="360"/>
      </w:pPr>
      <w:r>
        <w:t>5.12.6. Стороны признают, что задолженность Заказчика по настоящему Договору может подтверждаться настоящей Офертой, фактом акцепта, перепиской Сторон, платёжными документами, расчётом Исполнителя, актами, фото- и видеоматериалами, ветеринарными документами, сметами, чеками, квитанциями и иными доказательствами.</w:t>
      </w:r>
    </w:p>
    <w:p w:rsidR="001720DE" w:rsidRDefault="00000000">
      <w:pPr>
        <w:spacing w:after="90"/>
        <w:ind w:firstLine="360"/>
      </w:pPr>
      <w:r>
        <w:t>5.12.7. При наличии оснований, предусмотренных процессуальным законодательством РФ, Исполнитель вправе обратиться к мировому судье с заявлением о вынесении судебного приказа о взыскании задолженности, неустойки, расходов и иных сумм, подлежащих оплате Заказчиком.</w:t>
      </w:r>
    </w:p>
    <w:p w:rsidR="001720DE" w:rsidRDefault="00000000">
      <w:pPr>
        <w:spacing w:after="90"/>
        <w:ind w:firstLine="360"/>
      </w:pPr>
      <w:r>
        <w:t>5.12.8. Заказчик подтверждает, что понимает: обращение Исполнителя за судебным приказом, исполнительным документом, к судебным приставам, юристам, адвокатам, сервисам взыскания или иным лицам, оказывающим услуги по взысканию задолженности, является законным способом защиты нарушенного права Исполнителя и не является угрозой, давлением или злоупотреблением правом.</w:t>
      </w:r>
    </w:p>
    <w:p w:rsidR="001720DE" w:rsidRDefault="00000000">
      <w:pPr>
        <w:spacing w:after="90"/>
        <w:ind w:firstLine="360"/>
      </w:pPr>
      <w:r>
        <w:t>5.12.9. Исполнитель вправе передать сведения о задолженности Заказчика, документы по Договору, расчёт долга, переписку и иные материалы юристам, адвокатам, судебным представителям, сервисам взыскания, коллекторским агентствам и иным лицам, привлекаемым для досудебного или судебного взыскания задолженности, при условии соблюдения требований законодательства РФ о персональных данных, коммерческой тайне и возврате просроченной задолженности.</w:t>
      </w:r>
    </w:p>
    <w:p w:rsidR="001720DE" w:rsidRDefault="00000000">
      <w:pPr>
        <w:spacing w:after="90"/>
        <w:ind w:firstLine="360"/>
      </w:pPr>
      <w:r>
        <w:t>5.12.10. При привлечении коллекторского агентства или иной организации, специализирующейся на возврате задолженности, Исполнитель и привлечённое лицо обязуются действовать в пределах способов и ограничений, предусмотренных законодательством РФ.</w:t>
      </w:r>
    </w:p>
    <w:p w:rsidR="001720DE" w:rsidRDefault="00000000">
      <w:pPr>
        <w:spacing w:after="90"/>
        <w:ind w:firstLine="360"/>
      </w:pPr>
      <w:r>
        <w:t>5.12.11. Заказчик соглашается, что расходы Исполнителя на юридическое сопровождение, подготовку документов, направление претензий, представительство, получение судебного приказа, исполнительного документа и сопровождение взыскания могут быть заявлены Исполнителем к возмещению в порядке, предусмотренном законодательством РФ.</w:t>
      </w:r>
    </w:p>
    <w:p w:rsidR="001720DE" w:rsidRDefault="00000000">
      <w:pPr>
        <w:spacing w:after="90"/>
        <w:ind w:firstLine="360"/>
      </w:pPr>
      <w:r>
        <w:t>5.13. Невывоз Питомца, незапланированное продление и фиксация долга.</w:t>
      </w:r>
    </w:p>
    <w:p w:rsidR="001720DE" w:rsidRDefault="00000000">
      <w:pPr>
        <w:spacing w:after="90"/>
        <w:ind w:firstLine="360"/>
      </w:pPr>
      <w:r>
        <w:t>5.13.1. Если Заказчик не забирает Питомца в согласованную дату и/или не оплачивает дальнейшее содержание, Исполнитель продолжает обеспечивать Питомцу базовый уход, а стоимость дополнительного пребывания рассчитывается по действующему тарифу Исполнителя за каждые начатые сутки содержания.</w:t>
      </w:r>
    </w:p>
    <w:p w:rsidR="001720DE" w:rsidRDefault="00000000">
      <w:pPr>
        <w:spacing w:after="90"/>
        <w:ind w:firstLine="360"/>
      </w:pPr>
      <w:r>
        <w:t>5.13.2. Если незапланированное продление содержания произошло без предварительного согласования с Исполнителем, Исполнитель вправе применять тариф срочного незапланированного содержания, если такой тариф был указан на сайте, в прайсе, переписке, счёте или ином доступном Заказчику источнике до начала соответствующего периода содержания.</w:t>
      </w:r>
    </w:p>
    <w:p w:rsidR="001720DE" w:rsidRDefault="00000000">
      <w:pPr>
        <w:spacing w:after="90"/>
        <w:ind w:firstLine="360"/>
      </w:pPr>
      <w:r>
        <w:t>5.13.3. Наличие задолженности или имущественного спора не освобождает Заказчика от обязанности забрать Питомца в согласованную дату и не освобождает Заказчика от оплаты фактически оказанных услуг, дополнительных суток содержания, ущерба имуществу и иных подтверждённых расходов.</w:t>
      </w:r>
    </w:p>
    <w:p w:rsidR="001720DE" w:rsidRDefault="00000000">
      <w:pPr>
        <w:spacing w:after="90"/>
        <w:ind w:firstLine="360"/>
      </w:pPr>
      <w:r>
        <w:t>5.13.4. При возврате Питомца Исполнитель вправе зафиксировать наличие задолженности, ущерба или спорных расходов в акте, переписке, фото- и видеоматериалах, смете, чеке, квитанции или ином документе.</w:t>
      </w:r>
    </w:p>
    <w:p w:rsidR="001720DE" w:rsidRDefault="00000000">
      <w:pPr>
        <w:spacing w:after="90"/>
        <w:ind w:firstLine="360"/>
      </w:pPr>
      <w:r>
        <w:t>5.13.5. Отказ Заказчика подписать акт не лишает Исполнителя права ссылаться на иные доказательства фактических обстоятельств, задолженности и размера расходов.</w:t>
      </w:r>
    </w:p>
    <w:p w:rsidR="001720DE" w:rsidRDefault="00000000">
      <w:pPr>
        <w:spacing w:after="90"/>
        <w:ind w:firstLine="360"/>
      </w:pPr>
      <w:r>
        <w:t xml:space="preserve">5.13.6. Если Заказчик не забирает Питомца до урегулирования задолженности или имущественного спора, дальнейшее содержание Питомца оплачивается Заказчиком по действующему тарифу Исполнителя до </w:t>
      </w:r>
      <w:proofErr w:type="spellStart"/>
      <w:r>
        <w:t>моме</w:t>
      </w:r>
      <w:proofErr w:type="spellEnd"/>
      <w:r>
        <w:t xml:space="preserve"> </w:t>
      </w:r>
      <w:proofErr w:type="spellStart"/>
      <w:r>
        <w:t>нта</w:t>
      </w:r>
      <w:proofErr w:type="spellEnd"/>
      <w:r>
        <w:t xml:space="preserve"> фактической передачи Питомца Заказчику, </w:t>
      </w:r>
      <w:r>
        <w:lastRenderedPageBreak/>
        <w:t>доверенному лицу Заказчика или иному лицу/организации в порядке, предусмотренном настоящей Офертой.</w:t>
      </w:r>
    </w:p>
    <w:p w:rsidR="001720DE" w:rsidRDefault="00000000">
      <w:pPr>
        <w:spacing w:after="90"/>
        <w:ind w:firstLine="360"/>
      </w:pPr>
      <w:r>
        <w:t>5.14. Доверенное лицо и передача Питомца третьим лицам.</w:t>
      </w:r>
    </w:p>
    <w:p w:rsidR="001720DE" w:rsidRDefault="00000000">
      <w:pPr>
        <w:spacing w:after="90"/>
        <w:ind w:firstLine="360"/>
      </w:pPr>
      <w:r>
        <w:t>5.14.1. Заказчик обязан до начала оказания услуг указать доверенное лицо, имеющее право забрать Питомца в случае невозможности сделать это лично, просрочки оплаты, отсутствия связи с Заказчиком или иной непредвиденной ситуации.</w:t>
      </w:r>
    </w:p>
    <w:p w:rsidR="001720DE" w:rsidRDefault="00000000">
      <w:pPr>
        <w:spacing w:after="90"/>
        <w:ind w:firstLine="360"/>
      </w:pPr>
      <w:r>
        <w:t>5.14.2. Передача Питомца доверенному лицу, указанному Заказчиком, считается надлежащим возвратом Питомца Заказчику.</w:t>
      </w:r>
    </w:p>
    <w:p w:rsidR="001720DE" w:rsidRDefault="00000000">
      <w:pPr>
        <w:spacing w:after="90"/>
        <w:ind w:firstLine="360"/>
      </w:pPr>
      <w:r>
        <w:t>5.14.3. Если Заказчик прямо просит передать Питомца третьему лицу, новому владельцу, иной передержке, приюту, зоозащитной организации, ветеринарной организации или иному лицу, такая передача осуществляется на основании распоряжения Заказчика, выраженного в переписке или ином подтверждённом виде, и считается надлежащим исполнением обязанности Исполнителя по возврату Питомца.</w:t>
      </w:r>
    </w:p>
    <w:p w:rsidR="001720DE" w:rsidRDefault="00000000">
      <w:pPr>
        <w:spacing w:after="90"/>
        <w:ind w:firstLine="360"/>
      </w:pPr>
      <w:r>
        <w:t>5.14.4. Расходы на организацию такой передачи, транспортировку, сопровождение, оформление документов и иные необходимые действия оплачиваются Заказчиком.</w:t>
      </w:r>
    </w:p>
    <w:p w:rsidR="001720DE" w:rsidRDefault="00000000">
      <w:pPr>
        <w:spacing w:after="90"/>
        <w:ind w:firstLine="360"/>
      </w:pPr>
      <w:r>
        <w:t>5.15. Передача Питомца в специализированную организацию как крайняя мера.</w:t>
      </w:r>
    </w:p>
    <w:p w:rsidR="001720DE" w:rsidRDefault="00000000">
      <w:pPr>
        <w:spacing w:after="90"/>
        <w:ind w:firstLine="360"/>
      </w:pPr>
      <w:r>
        <w:t>5.15.1. Если Заказчик не забирает Питомца более 7 календарных дней после согласованной даты возврата, не оплачивает задолженность и/или не выходит на связь, Исполнитель вправе направить Заказчику уведомление о необходимости в течение 3 календарных дней забрать Питомца, оплатить задолженность или письменно согласовать дальнейшие действия.</w:t>
      </w:r>
    </w:p>
    <w:p w:rsidR="001720DE" w:rsidRDefault="00000000">
      <w:pPr>
        <w:spacing w:after="90"/>
        <w:ind w:firstLine="360"/>
      </w:pPr>
      <w:r>
        <w:t>5.15.2. Уведомление может быть направлено по любому каналу связи, использованному Сторонами при согласовании услуг: телефон, мессенджер, электронная почта, СМС, форма сайта или иной канал связи.</w:t>
      </w:r>
    </w:p>
    <w:p w:rsidR="001720DE" w:rsidRDefault="00000000">
      <w:pPr>
        <w:spacing w:after="90"/>
        <w:ind w:firstLine="360"/>
      </w:pPr>
      <w:r>
        <w:t>5.15.3. Если по истечении указанного срока Заказчик не забирает Питомца, не оплачивает задолженность, не выходит на связь, прямо сообщает о невозможности или нежелании забрать Питомца либо даёт распоряжение о передаче Питомца третьим лицам, Исполнитель вправе действовать в интересах Питомца.</w:t>
      </w:r>
    </w:p>
    <w:p w:rsidR="001720DE" w:rsidRDefault="00000000">
      <w:pPr>
        <w:spacing w:after="90"/>
        <w:ind w:firstLine="360"/>
      </w:pPr>
      <w:r>
        <w:t>5.15.4. Такие действия могут включать передачу Питомца доверенному лицу Заказчика, указанному Заказчиком лицу, Партнёру/</w:t>
      </w:r>
      <w:proofErr w:type="spellStart"/>
      <w:r>
        <w:t>Петситтеру</w:t>
      </w:r>
      <w:proofErr w:type="spellEnd"/>
      <w:r>
        <w:t>, на иную платную передержку, в ветеринарную организацию, зоозащитную организацию, приют или иную специализированную организацию, способную обеспечить временное содержание Питомца.</w:t>
      </w:r>
    </w:p>
    <w:p w:rsidR="001720DE" w:rsidRDefault="00000000">
      <w:pPr>
        <w:spacing w:after="90"/>
        <w:ind w:firstLine="360"/>
      </w:pPr>
      <w:r>
        <w:t>5.15.5. Передача Питомца третьему лицу или организации в порядке настоящего пункта не прекращает обязанность Заказчика оплатить задолженность за оказанные услуги, незапланированное продление содержания, транспортировку, ветеринарные расходы, неустойку и иные фактически понесённые Исполнителем расходы до момента фактической передачи Питомца.</w:t>
      </w:r>
    </w:p>
    <w:p w:rsidR="001720DE" w:rsidRDefault="00000000">
      <w:pPr>
        <w:spacing w:after="90"/>
        <w:ind w:firstLine="360"/>
      </w:pPr>
      <w:r>
        <w:t>5.15.6. Передача Питомца в приют, зоозащитную или иную специализированную организацию является крайней мерой и допускается только при отсутствии разумной возможности продолжать содержание Питомца у Исполнителя, отсутствии связи с Заказчиком, отказе Заказчика забрать Питомца, прямом распоряжении Заказчика либо необходимости обеспечить безопасность и благополучие Питомца.</w:t>
      </w:r>
    </w:p>
    <w:p w:rsidR="001720DE" w:rsidRDefault="00000000">
      <w:pPr>
        <w:spacing w:before="260" w:after="120"/>
      </w:pPr>
      <w:r>
        <w:rPr>
          <w:b/>
          <w:bCs/>
          <w:sz w:val="24"/>
          <w:szCs w:val="24"/>
        </w:rPr>
        <w:t>6. Отказ от услуг и возврат денежных средств</w:t>
      </w:r>
    </w:p>
    <w:p w:rsidR="001720DE" w:rsidRDefault="00000000">
      <w:pPr>
        <w:spacing w:after="90"/>
        <w:ind w:firstLine="360"/>
      </w:pPr>
      <w:r>
        <w:t>6.1. Заказчик имеет право отказаться от услуг с возвратом средств не позднее, чем за 24 часа до начала передержки.</w:t>
      </w:r>
    </w:p>
    <w:p w:rsidR="001720DE" w:rsidRDefault="00000000">
      <w:pPr>
        <w:spacing w:after="90"/>
        <w:ind w:firstLine="360"/>
      </w:pPr>
      <w:r>
        <w:t xml:space="preserve">6.2. Возврат средств осуществляется в течение 30 календарных дней с момента получения Исполнителем заявления Заказчика и реквизитов, необходимых для возврата. На электронную почту Заказчика сразу отправляется уведомление от эквайринга Т-Банк, </w:t>
      </w:r>
      <w:proofErr w:type="spellStart"/>
      <w:r>
        <w:t>Робокасса</w:t>
      </w:r>
      <w:proofErr w:type="spellEnd"/>
      <w:r>
        <w:t xml:space="preserve">, </w:t>
      </w:r>
      <w:proofErr w:type="spellStart"/>
      <w:r>
        <w:t>ЮKassa</w:t>
      </w:r>
      <w:proofErr w:type="spellEnd"/>
      <w:r>
        <w:t xml:space="preserve"> «Возврат прихода».</w:t>
      </w:r>
    </w:p>
    <w:p w:rsidR="001720DE" w:rsidRDefault="00000000">
      <w:pPr>
        <w:spacing w:after="90"/>
        <w:ind w:firstLine="360"/>
      </w:pPr>
      <w:r>
        <w:t xml:space="preserve">6.3. Возврат при документально подтверждённом форс-мажоре подразумевает возврат средств в полном объеме в случае документально мотивированной причины, за вычетом фактически понесенных расходов на эквайринг в размере до 4% (или иных банковских комиссий) и оплаты за визит-знакомство в размере 6 000₽ (3 000₽ транспортные расходы и 3 000₽ за сам визит, при его </w:t>
      </w:r>
      <w:r>
        <w:lastRenderedPageBreak/>
        <w:t xml:space="preserve">осуществлении) и/или другие дополнительные услуги, оказание которых было индивидуально согласовано (в том числе подготовка места содержания — 3 000₽, организационное сопровождение бронирования и о </w:t>
      </w:r>
      <w:proofErr w:type="spellStart"/>
      <w:r>
        <w:t>бработки</w:t>
      </w:r>
      <w:proofErr w:type="spellEnd"/>
      <w:r>
        <w:t xml:space="preserve"> заявки — 3 000 рублей, закупка корма, расходных материалов, лекарств, индивидуального инвентаря).</w:t>
      </w:r>
    </w:p>
    <w:p w:rsidR="001720DE" w:rsidRDefault="00000000">
      <w:pPr>
        <w:spacing w:after="90"/>
        <w:ind w:firstLine="360"/>
      </w:pPr>
      <w:r>
        <w:t>6.4. В случае, если возврат не мотивирован документами от Заказчика, удерживается сумма за первые сутки передержки и 10% скидка за оставление отзыва о фактически предоставленной услуге, также удерживается (так как услуга не может быть предоставлена, ввиду отказа от ее получения Заказчиком).</w:t>
      </w:r>
    </w:p>
    <w:p w:rsidR="001720DE" w:rsidRDefault="00000000">
      <w:pPr>
        <w:spacing w:after="90"/>
        <w:ind w:firstLine="360"/>
      </w:pPr>
      <w:r>
        <w:t>6.5. При оплате услуг в рассрочку, в случае отказа от услуг, фактически понесенными расходами считаются процентная ставка, уступленная Исполнителем банку по кредиту, а также другие расходы, связанные с предоставлением кредита.</w:t>
      </w:r>
    </w:p>
    <w:p w:rsidR="001720DE" w:rsidRDefault="00000000">
      <w:pPr>
        <w:spacing w:before="260" w:after="120"/>
      </w:pPr>
      <w:r>
        <w:rPr>
          <w:b/>
          <w:bCs/>
          <w:sz w:val="24"/>
          <w:szCs w:val="24"/>
        </w:rPr>
        <w:t>7. Конфиденциальность</w:t>
      </w:r>
    </w:p>
    <w:p w:rsidR="001720DE" w:rsidRDefault="00000000">
      <w:pPr>
        <w:spacing w:after="90"/>
        <w:ind w:firstLine="360"/>
      </w:pPr>
      <w:r>
        <w:t>7.1. Стороны обязуются:</w:t>
      </w:r>
    </w:p>
    <w:p w:rsidR="001720DE" w:rsidRDefault="00000000">
      <w:pPr>
        <w:spacing w:after="50"/>
        <w:ind w:left="720"/>
      </w:pPr>
      <w:r>
        <w:t>•  Сохранять конфиденциальность полученной информации</w:t>
      </w:r>
    </w:p>
    <w:p w:rsidR="001720DE" w:rsidRDefault="00000000">
      <w:pPr>
        <w:spacing w:after="50"/>
        <w:ind w:left="720"/>
      </w:pPr>
      <w:r>
        <w:t>•  Обеспечивать безопасность персональных данных</w:t>
      </w:r>
    </w:p>
    <w:p w:rsidR="001720DE" w:rsidRDefault="00000000">
      <w:pPr>
        <w:spacing w:after="50"/>
        <w:ind w:left="720"/>
      </w:pPr>
      <w:r>
        <w:t>•  Использовать информацию только для исполнения договора</w:t>
      </w:r>
    </w:p>
    <w:p w:rsidR="001720DE" w:rsidRDefault="00000000">
      <w:pPr>
        <w:spacing w:after="90"/>
        <w:ind w:firstLine="360"/>
      </w:pPr>
      <w:r>
        <w:t>7.2. Обработка персональных данных осуществляется в соответствии с ФЗ "О персональных данных" №152-ФЗ.</w:t>
      </w:r>
    </w:p>
    <w:p w:rsidR="001720DE" w:rsidRDefault="00000000">
      <w:pPr>
        <w:spacing w:after="90"/>
        <w:ind w:firstLine="360"/>
      </w:pPr>
      <w:r>
        <w:t>7.3. Фото- и видеоматериалы Питомца могут использоваться Исполнителем для информирования Заказчика о состоянии Питомца, подтверждения оказания услуг и урегулирования возможных спорных ситуаций.</w:t>
      </w:r>
    </w:p>
    <w:p w:rsidR="001720DE" w:rsidRDefault="00000000">
      <w:pPr>
        <w:spacing w:after="90"/>
        <w:ind w:firstLine="360"/>
      </w:pPr>
      <w:r>
        <w:t>7.4. Фото- и видеоматериалы Питомца могут быть использованы в рекламных, маркетинговых, обучающих или публичных целях, если иное не оговорено с Заказчиком. Заказчик в праве отказать в использовании материалов с его Питомцем, выразив это в переписке или иным подтвержденным способом.</w:t>
      </w:r>
    </w:p>
    <w:p w:rsidR="001720DE" w:rsidRDefault="00000000">
      <w:pPr>
        <w:spacing w:after="90"/>
        <w:ind w:firstLine="360"/>
      </w:pPr>
      <w:r>
        <w:t>7.5. Если на фото- или видеоматериалах отсутствуют Заказчик, члены его семьи, адрес, персональные данные и иные сведения, позволяющие идентифицировать Заказчика, такие материалы могут использоваться Исполнителем в обезличенном виде, если Заказчик прямо не запретил такое использование в переписке.</w:t>
      </w:r>
    </w:p>
    <w:p w:rsidR="001720DE" w:rsidRDefault="00000000">
      <w:pPr>
        <w:spacing w:after="90"/>
        <w:ind w:firstLine="360"/>
      </w:pPr>
      <w:r>
        <w:t>7.6. Исполнитель вправе передавать персональные данные Заказчика, документы, переписку и сведения о задолженности лицам, привлекаемым для юридического сопровождения, досудебного урегулирования, судебного взыскания, получения судебного приказа, исполнительного производства или возврата просроченной задолженности, в объёме, необходимом для защиты прав Исполнителя и соблюдения законодательства РФ.</w:t>
      </w:r>
    </w:p>
    <w:p w:rsidR="001720DE" w:rsidRDefault="00000000">
      <w:pPr>
        <w:spacing w:before="260" w:after="120"/>
      </w:pPr>
      <w:r>
        <w:rPr>
          <w:b/>
          <w:bCs/>
          <w:sz w:val="24"/>
          <w:szCs w:val="24"/>
        </w:rPr>
        <w:t>8. Урегулирование споров</w:t>
      </w:r>
    </w:p>
    <w:p w:rsidR="001720DE" w:rsidRDefault="00000000">
      <w:pPr>
        <w:spacing w:after="90"/>
        <w:ind w:firstLine="360"/>
      </w:pPr>
      <w:r>
        <w:t>8.1. Все спорные ситуации Стороны стремятся урегулировать путём переговоров, обмена сообщениями, документами, фото- и видеоматериалами, ветеринарными документами и иными доказательствами, позволяющими объективно установить обстоятельства.</w:t>
      </w:r>
    </w:p>
    <w:p w:rsidR="001720DE" w:rsidRDefault="00000000">
      <w:pPr>
        <w:spacing w:after="90"/>
        <w:ind w:firstLine="360"/>
      </w:pPr>
      <w:r>
        <w:t>8.2. До обращения в суд Стороны стремятся урегулировать спор в досудебном порядке путём направления претензии. Срок ответа на претензию составляет 15 календарных дней с даты её получения, если иной срок не установлен законодательством РФ.</w:t>
      </w:r>
    </w:p>
    <w:p w:rsidR="001720DE" w:rsidRDefault="00000000">
      <w:pPr>
        <w:spacing w:after="90"/>
        <w:ind w:firstLine="360"/>
      </w:pPr>
      <w:r>
        <w:t>8.3. После урегулирования претензий Стороны обязуются не распространять друг о друге заведомо недостоверные сведения, способные причинить вред деловой репутации, чести или достоинству.</w:t>
      </w:r>
    </w:p>
    <w:p w:rsidR="001720DE" w:rsidRDefault="00000000">
      <w:pPr>
        <w:spacing w:after="90"/>
        <w:ind w:firstLine="360"/>
      </w:pPr>
      <w:r>
        <w:t>8.4. Споры по требованиям Исполнителя к Заказчику, включая требования о взыскании задолженности, неустойки, возмещении ущерба имуществу, расходов на содержание, транспортировку, ветеринарную помощь, юридическое сопровождение и иных расходов, подлежат рассмотрению в суде по месту нахождения Исполнителя, если иная подсудность не установлена императивными нормами законодательства РФ.</w:t>
      </w:r>
    </w:p>
    <w:p w:rsidR="001720DE" w:rsidRDefault="00000000">
      <w:pPr>
        <w:spacing w:after="90"/>
        <w:ind w:firstLine="360"/>
      </w:pPr>
      <w:r>
        <w:lastRenderedPageBreak/>
        <w:t>8.5. Споры по требованиям Заказчика, связанным с защитой прав потребителей, рассматриваются в соответствии с правилами подсудности, установленными законодательством РФ.</w:t>
      </w:r>
    </w:p>
    <w:p w:rsidR="001720DE" w:rsidRDefault="00000000">
      <w:pPr>
        <w:spacing w:after="90"/>
        <w:ind w:firstLine="360"/>
      </w:pPr>
      <w:r>
        <w:t>8.6. Настоящий раздел не ограничивает право Сторон обращаться в суд, государственные органы, ветеринарные организации, правоохранительные органы, органы по защите прав потребителей или иные компетентные органы в случаях, предусмотренных законодательством РФ.</w:t>
      </w:r>
    </w:p>
    <w:p w:rsidR="001720DE" w:rsidRDefault="00000000">
      <w:pPr>
        <w:spacing w:before="260" w:after="120"/>
      </w:pPr>
      <w:r>
        <w:rPr>
          <w:b/>
          <w:bCs/>
          <w:sz w:val="24"/>
          <w:szCs w:val="24"/>
        </w:rPr>
        <w:t>9. Форс-мажор</w:t>
      </w:r>
    </w:p>
    <w:p w:rsidR="001720DE" w:rsidRDefault="00000000">
      <w:pPr>
        <w:spacing w:after="90"/>
        <w:ind w:firstLine="360"/>
      </w:pPr>
      <w:r>
        <w:t>9.1. Стороны освобождаются от ответственности за неисполнение или ненадлежащее исполнение обязательств, если такое неисполнение вызвано обстоятельствами непреодолимой силы, которые Стороны не могли разумно предвидеть или предотвратить.</w:t>
      </w:r>
    </w:p>
    <w:p w:rsidR="001720DE" w:rsidRDefault="00000000">
      <w:pPr>
        <w:spacing w:after="90"/>
        <w:ind w:firstLine="360"/>
      </w:pPr>
      <w:r>
        <w:t>9.2. К обстоятельствам непреодолимой силы относятся стихийные бедствия, пожары, эпидемии, военные действия, чрезвычайные ситуации, запретительные действия органов власти и иные чрезвычайные обстоятельства.</w:t>
      </w:r>
    </w:p>
    <w:p w:rsidR="001720DE" w:rsidRDefault="00000000">
      <w:pPr>
        <w:spacing w:after="90"/>
        <w:ind w:firstLine="360"/>
      </w:pPr>
      <w:r>
        <w:t>9.3. Сторона, для которой наступили обстоятельства непреодолимой силы, уведомляет другую Сторону в разумный срок, по возможности — в течение 24 часов с момента, когда такое уведомление стало возможным.</w:t>
      </w:r>
    </w:p>
    <w:p w:rsidR="001720DE" w:rsidRDefault="00000000">
      <w:pPr>
        <w:spacing w:after="90"/>
        <w:ind w:firstLine="360"/>
      </w:pPr>
      <w:r>
        <w:t>9.4. При наступлении форс-мажорных обстоятельств Исполнитель действует прежде всего в интересах сохранения жизни, здоровья и безопасности Питомца.</w:t>
      </w:r>
    </w:p>
    <w:p w:rsidR="001720DE" w:rsidRDefault="00000000">
      <w:pPr>
        <w:spacing w:before="260" w:after="120"/>
      </w:pPr>
      <w:r>
        <w:rPr>
          <w:b/>
          <w:bCs/>
          <w:sz w:val="24"/>
          <w:szCs w:val="24"/>
        </w:rPr>
        <w:t>10. Срок действия и изменение условий</w:t>
      </w:r>
    </w:p>
    <w:p w:rsidR="001720DE" w:rsidRDefault="00000000">
      <w:pPr>
        <w:spacing w:after="90"/>
        <w:ind w:firstLine="360"/>
      </w:pPr>
      <w:r>
        <w:t>10.1. Оферта вступает в силу с момента размещения на сайте и действует до её отзыва или публикации новой редакции.</w:t>
      </w:r>
    </w:p>
    <w:p w:rsidR="001720DE" w:rsidRDefault="00000000">
      <w:pPr>
        <w:spacing w:after="90"/>
        <w:ind w:firstLine="360"/>
      </w:pPr>
      <w:r>
        <w:t>10.2. Исполнитель вправе изменять условия Оферты в одностороннем порядке путём публикации новой редакции на сайте.</w:t>
      </w:r>
    </w:p>
    <w:p w:rsidR="001720DE" w:rsidRDefault="00000000">
      <w:pPr>
        <w:spacing w:after="90"/>
        <w:ind w:firstLine="360"/>
      </w:pPr>
      <w:r>
        <w:t>10.3. Новая редакция применяется к заказам и бронированиям, совершённым после даты её публикации, если иное не согласовано Сторонами.</w:t>
      </w:r>
    </w:p>
    <w:p w:rsidR="001720DE" w:rsidRDefault="00000000">
      <w:pPr>
        <w:spacing w:after="90"/>
        <w:ind w:firstLine="360"/>
      </w:pPr>
      <w:r>
        <w:t>10.4. К уже оплаченным и подтверждённым услугам применяется редакция Оферты, действовавшая на момент акцепта, если изменения ухудшают положение Заказчика и иное не согласовано Сторонами.</w:t>
      </w:r>
    </w:p>
    <w:p w:rsidR="001720DE" w:rsidRDefault="00000000">
      <w:pPr>
        <w:spacing w:after="90"/>
        <w:ind w:firstLine="360"/>
      </w:pPr>
      <w:r>
        <w:t>10.5. Договор действует до полного исполнения обязательств Сторонами.</w:t>
      </w:r>
    </w:p>
    <w:p w:rsidR="001720DE" w:rsidRDefault="00000000">
      <w:pPr>
        <w:spacing w:before="260" w:after="120"/>
      </w:pPr>
      <w:r>
        <w:rPr>
          <w:b/>
          <w:bCs/>
          <w:sz w:val="24"/>
          <w:szCs w:val="24"/>
        </w:rPr>
        <w:t>11. Электронный документооборот и аналог собственноручной подписи</w:t>
      </w:r>
    </w:p>
    <w:p w:rsidR="001720DE" w:rsidRDefault="00000000">
      <w:pPr>
        <w:spacing w:after="90"/>
        <w:ind w:firstLine="360"/>
      </w:pPr>
      <w:r>
        <w:t>11.1. Стороны признают юридическую силу за документами, заявками, актами, согласиями, уведомлениями, сообщениями и иными действиями, совершёнными с использованием аналога собственноручной подписи.</w:t>
      </w:r>
    </w:p>
    <w:p w:rsidR="001720DE" w:rsidRDefault="00000000">
      <w:pPr>
        <w:spacing w:after="90"/>
        <w:ind w:firstLine="360"/>
      </w:pPr>
      <w:r>
        <w:t>11.2. В качестве аналога собственноручной подписи Стороны признают:</w:t>
      </w:r>
    </w:p>
    <w:p w:rsidR="001720DE" w:rsidRDefault="00000000">
      <w:pPr>
        <w:spacing w:after="50"/>
        <w:ind w:left="720"/>
      </w:pPr>
      <w:r>
        <w:t>•  нажатие кнопки «Я согласен», «Подписать», «Принять» или иной аналогичной кнопки в веб-интерфейсе сайта, личного кабинета, формы бронирования или платёжной страницы;</w:t>
      </w:r>
    </w:p>
    <w:p w:rsidR="001720DE" w:rsidRDefault="00000000">
      <w:pPr>
        <w:spacing w:after="50"/>
        <w:ind w:left="720"/>
      </w:pPr>
      <w:r>
        <w:t xml:space="preserve">•  ввод уникального одноразового кода, полученного посредством </w:t>
      </w:r>
      <w:proofErr w:type="spellStart"/>
      <w:r>
        <w:t>СМС-сообщения</w:t>
      </w:r>
      <w:proofErr w:type="spellEnd"/>
      <w:r>
        <w:t>, сообщения в мессенджере или иного канала связи на номер телефона, указанный Заказчиком;</w:t>
      </w:r>
    </w:p>
    <w:p w:rsidR="001720DE" w:rsidRDefault="00000000">
      <w:pPr>
        <w:spacing w:after="50"/>
        <w:ind w:left="720"/>
      </w:pPr>
      <w:r>
        <w:t>•  проставление символа «галочка» в чек-боксе «С условиями ознакомлен и согласен» или аналогичном чек-боксе;</w:t>
      </w:r>
    </w:p>
    <w:p w:rsidR="001720DE" w:rsidRDefault="00000000">
      <w:pPr>
        <w:spacing w:after="50"/>
        <w:ind w:left="720"/>
      </w:pPr>
      <w:r>
        <w:t>•  направление сообщения в мессенджере, электронной почте, СМС или иной согласованный канал связи, если из такого сообщения следует согласие Заказчика с условиями оказания услуг.</w:t>
      </w:r>
    </w:p>
    <w:p w:rsidR="001720DE" w:rsidRDefault="00000000">
      <w:pPr>
        <w:spacing w:after="90"/>
        <w:ind w:firstLine="360"/>
      </w:pPr>
      <w:r>
        <w:t>11.3. Стороны признают, что все действия, совершённые с использованием подтверждённого номера телефона, электронной почты, аккаунта в мессенджере, личного кабинета или иного согласованного канала связи, считаются совершёнными соответствующей Стороной, пока не доказано обратное.</w:t>
      </w:r>
    </w:p>
    <w:p w:rsidR="001720DE" w:rsidRDefault="00000000">
      <w:pPr>
        <w:spacing w:after="90"/>
        <w:ind w:firstLine="360"/>
      </w:pPr>
      <w:r>
        <w:lastRenderedPageBreak/>
        <w:t>11.4. Стороны признают юридическую силу переписки в мессенджерах, электронной почте, СМС, формах сайта и иных согласованных каналах связи, если из такой переписки можно установить отправителя, содержание сообщения, дату и обстоятельства согласования.</w:t>
      </w:r>
    </w:p>
    <w:p w:rsidR="001720DE" w:rsidRDefault="00000000">
      <w:pPr>
        <w:spacing w:after="90"/>
        <w:ind w:firstLine="360"/>
      </w:pPr>
      <w:r>
        <w:t>11.5. Переписка, электронные документы, платёжные документы, фото- и видеоматериалы, аудиозаписи, скриншоты, формы сайта, заявки, уведомления и иные электронные материалы могут использоваться Сторонами в качестве доказательств при урегулировании споров, взыскании задолженности, получении судебного приказа и защите прав Сторон.</w:t>
      </w:r>
    </w:p>
    <w:sectPr w:rsidR="001720DE">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72A"/>
    <w:multiLevelType w:val="hybridMultilevel"/>
    <w:tmpl w:val="86702150"/>
    <w:lvl w:ilvl="0" w:tplc="6F68694C">
      <w:start w:val="1"/>
      <w:numFmt w:val="bullet"/>
      <w:lvlText w:val="●"/>
      <w:lvlJc w:val="left"/>
      <w:pPr>
        <w:ind w:left="720" w:hanging="360"/>
      </w:pPr>
    </w:lvl>
    <w:lvl w:ilvl="1" w:tplc="EF2CFAA0">
      <w:start w:val="1"/>
      <w:numFmt w:val="bullet"/>
      <w:lvlText w:val="○"/>
      <w:lvlJc w:val="left"/>
      <w:pPr>
        <w:ind w:left="1440" w:hanging="360"/>
      </w:pPr>
    </w:lvl>
    <w:lvl w:ilvl="2" w:tplc="7EDC27F8">
      <w:start w:val="1"/>
      <w:numFmt w:val="bullet"/>
      <w:lvlText w:val="■"/>
      <w:lvlJc w:val="left"/>
      <w:pPr>
        <w:ind w:left="2160" w:hanging="360"/>
      </w:pPr>
    </w:lvl>
    <w:lvl w:ilvl="3" w:tplc="BC64C0A6">
      <w:start w:val="1"/>
      <w:numFmt w:val="bullet"/>
      <w:lvlText w:val="●"/>
      <w:lvlJc w:val="left"/>
      <w:pPr>
        <w:ind w:left="2880" w:hanging="360"/>
      </w:pPr>
    </w:lvl>
    <w:lvl w:ilvl="4" w:tplc="556C6A56">
      <w:start w:val="1"/>
      <w:numFmt w:val="bullet"/>
      <w:lvlText w:val="○"/>
      <w:lvlJc w:val="left"/>
      <w:pPr>
        <w:ind w:left="3600" w:hanging="360"/>
      </w:pPr>
    </w:lvl>
    <w:lvl w:ilvl="5" w:tplc="BD90E326">
      <w:start w:val="1"/>
      <w:numFmt w:val="bullet"/>
      <w:lvlText w:val="■"/>
      <w:lvlJc w:val="left"/>
      <w:pPr>
        <w:ind w:left="4320" w:hanging="360"/>
      </w:pPr>
    </w:lvl>
    <w:lvl w:ilvl="6" w:tplc="EDF67618">
      <w:start w:val="1"/>
      <w:numFmt w:val="bullet"/>
      <w:lvlText w:val="●"/>
      <w:lvlJc w:val="left"/>
      <w:pPr>
        <w:ind w:left="5040" w:hanging="360"/>
      </w:pPr>
    </w:lvl>
    <w:lvl w:ilvl="7" w:tplc="DD4075C4">
      <w:start w:val="1"/>
      <w:numFmt w:val="bullet"/>
      <w:lvlText w:val="●"/>
      <w:lvlJc w:val="left"/>
      <w:pPr>
        <w:ind w:left="5760" w:hanging="360"/>
      </w:pPr>
    </w:lvl>
    <w:lvl w:ilvl="8" w:tplc="64AA4876">
      <w:start w:val="1"/>
      <w:numFmt w:val="bullet"/>
      <w:lvlText w:val="●"/>
      <w:lvlJc w:val="left"/>
      <w:pPr>
        <w:ind w:left="6480" w:hanging="360"/>
      </w:pPr>
    </w:lvl>
  </w:abstractNum>
  <w:num w:numId="1" w16cid:durableId="8654050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DE"/>
    <w:rsid w:val="000812B8"/>
    <w:rsid w:val="001720DE"/>
    <w:rsid w:val="00CF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0385C0A"/>
  <w15:docId w15:val="{64F9FD4E-392C-1B4C-BDA5-95C29B41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6601</Words>
  <Characters>37627</Characters>
  <Application>Microsoft Office Word</Application>
  <DocSecurity>0</DocSecurity>
  <Lines>313</Lines>
  <Paragraphs>88</Paragraphs>
  <ScaleCrop>false</ScaleCrop>
  <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ьфсищщл</cp:lastModifiedBy>
  <cp:revision>2</cp:revision>
  <dcterms:created xsi:type="dcterms:W3CDTF">2026-07-17T23:29:00Z</dcterms:created>
  <dcterms:modified xsi:type="dcterms:W3CDTF">2026-07-17T23:29:00Z</dcterms:modified>
</cp:coreProperties>
</file>