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B5AF0">
      <w:pPr>
        <w:pStyle w:val="2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Политика конфиденциальности</w:t>
      </w:r>
    </w:p>
    <w:p w14:paraId="44D002A3">
      <w:pPr>
        <w:pStyle w:val="6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Настоящая Политика конфиденциальности определяет порядок обработки и защиты персональных данных пользователей сайта (далее — «Сайт»).</w:t>
      </w:r>
    </w:p>
    <w:p w14:paraId="1B4FCEA7">
      <w:pPr>
        <w:pStyle w:val="6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Используя Сайт, пользователь подтверждает своё согласие с условиями данной Политики конфиденциальности.</w:t>
      </w:r>
    </w:p>
    <w:p w14:paraId="28EE9C97">
      <w:pPr>
        <w:pStyle w:val="3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1. Общие положения</w:t>
      </w:r>
    </w:p>
    <w:p w14:paraId="7D8CB4F8">
      <w:pPr>
        <w:pStyle w:val="6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1.1. Администрация сайта уважает право пользователей на конфиденциальность и обязуется обеспечивать защиту персональных данных в соответствии с действующим законодательством РФ.</w:t>
      </w:r>
    </w:p>
    <w:p w14:paraId="432C6184">
      <w:pPr>
        <w:pStyle w:val="6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 xml:space="preserve">1.2. Сайт носит </w:t>
      </w:r>
      <w:r>
        <w:rPr>
          <w:rStyle w:val="7"/>
          <w:rFonts w:hint="default" w:ascii="Times New Roman Regular" w:hAnsi="Times New Roman Regular" w:cs="Times New Roman Regular"/>
        </w:rPr>
        <w:t>информационный и посреднический характер</w:t>
      </w:r>
      <w:r>
        <w:rPr>
          <w:rFonts w:hint="default" w:ascii="Times New Roman Regular" w:hAnsi="Times New Roman Regular" w:cs="Times New Roman Regular"/>
        </w:rPr>
        <w:t xml:space="preserve"> и предназначен для приёма заявок пользователей с целью передачи их подрядчикам, оказывающим услуги по ремонту бытовой техники.</w:t>
      </w:r>
    </w:p>
    <w:p w14:paraId="1ACB0D68">
      <w:pPr>
        <w:pStyle w:val="6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 xml:space="preserve">1.3. Администрация сайта </w:t>
      </w:r>
      <w:r>
        <w:rPr>
          <w:rStyle w:val="7"/>
          <w:rFonts w:hint="default" w:ascii="Times New Roman Regular" w:hAnsi="Times New Roman Regular" w:cs="Times New Roman Regular"/>
        </w:rPr>
        <w:t>не является исполнителем ремонтных работ</w:t>
      </w:r>
      <w:r>
        <w:rPr>
          <w:rFonts w:hint="default" w:ascii="Times New Roman Regular" w:hAnsi="Times New Roman Regular" w:cs="Times New Roman Regular"/>
        </w:rPr>
        <w:t>, если иное прямо не указано.</w:t>
      </w:r>
    </w:p>
    <w:p w14:paraId="55D56B56">
      <w:pPr>
        <w:pStyle w:val="3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2. Какие данные мы собираем</w:t>
      </w:r>
    </w:p>
    <w:p w14:paraId="09308271">
      <w:pPr>
        <w:pStyle w:val="6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При использовании Сайта пользователь может добровольно предоставить следующие персональные данные:</w:t>
      </w:r>
    </w:p>
    <w:p w14:paraId="1983790B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имя;</w:t>
      </w:r>
    </w:p>
    <w:p w14:paraId="2A263793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номер телефона;</w:t>
      </w:r>
    </w:p>
    <w:p w14:paraId="08AB6AE2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сведения о бытовой технике и характере неисправности;</w:t>
      </w:r>
    </w:p>
    <w:p w14:paraId="4B15C988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иные данные, указанные пользователем в ф</w:t>
      </w:r>
      <w:bookmarkStart w:id="0" w:name="_GoBack"/>
      <w:bookmarkEnd w:id="0"/>
      <w:r>
        <w:rPr>
          <w:rFonts w:hint="default" w:ascii="Times New Roman Regular" w:hAnsi="Times New Roman Regular" w:cs="Times New Roman Regular"/>
        </w:rPr>
        <w:t>орме заявки.</w:t>
      </w:r>
    </w:p>
    <w:p w14:paraId="27DBD47B">
      <w:pPr>
        <w:pStyle w:val="6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 xml:space="preserve">Администрация сайта </w:t>
      </w:r>
      <w:r>
        <w:rPr>
          <w:rStyle w:val="7"/>
          <w:rFonts w:hint="default" w:ascii="Times New Roman Regular" w:hAnsi="Times New Roman Regular" w:cs="Times New Roman Regular"/>
        </w:rPr>
        <w:t>не проверяет достоверность предоставленных данных</w:t>
      </w:r>
      <w:r>
        <w:rPr>
          <w:rFonts w:hint="default" w:ascii="Times New Roman Regular" w:hAnsi="Times New Roman Regular" w:cs="Times New Roman Regular"/>
        </w:rPr>
        <w:t>.</w:t>
      </w:r>
    </w:p>
    <w:p w14:paraId="39BD9297">
      <w:pPr>
        <w:pStyle w:val="3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3. Цели обработки персональных данных</w:t>
      </w:r>
    </w:p>
    <w:p w14:paraId="60609404">
      <w:pPr>
        <w:pStyle w:val="6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Персональные данные пользователей обрабатываются исключительно в следующих целях:</w:t>
      </w:r>
    </w:p>
    <w:p w14:paraId="4B15AF64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приём и обработка заявок;</w:t>
      </w:r>
    </w:p>
    <w:p w14:paraId="77040996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передача заявок подрядчикам для оказания услуг;</w:t>
      </w:r>
    </w:p>
    <w:p w14:paraId="500FC993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обратная связь с пользователем;</w:t>
      </w:r>
    </w:p>
    <w:p w14:paraId="30CC797C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улучшение качества работы Сайта;</w:t>
      </w:r>
    </w:p>
    <w:p w14:paraId="5247722F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выполнение требований законодательства РФ.</w:t>
      </w:r>
    </w:p>
    <w:p w14:paraId="5ABF78C9">
      <w:pPr>
        <w:pStyle w:val="3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4. Передача данных третьим лицам</w:t>
      </w:r>
    </w:p>
    <w:p w14:paraId="79EBFE17">
      <w:pPr>
        <w:pStyle w:val="6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 xml:space="preserve">4.1. Пользователь соглашается с тем, что его персональные данные могут быть </w:t>
      </w:r>
      <w:r>
        <w:rPr>
          <w:rStyle w:val="7"/>
          <w:rFonts w:hint="default" w:ascii="Times New Roman Regular" w:hAnsi="Times New Roman Regular" w:cs="Times New Roman Regular"/>
        </w:rPr>
        <w:t>переданы третьим лицам — подрядчикам</w:t>
      </w:r>
      <w:r>
        <w:rPr>
          <w:rFonts w:hint="default" w:ascii="Times New Roman Regular" w:hAnsi="Times New Roman Regular" w:cs="Times New Roman Regular"/>
        </w:rPr>
        <w:t xml:space="preserve">, оказывающим услуги по ремонту бытовой техники, </w:t>
      </w:r>
      <w:r>
        <w:rPr>
          <w:rStyle w:val="7"/>
          <w:rFonts w:hint="default" w:ascii="Times New Roman Regular" w:hAnsi="Times New Roman Regular" w:cs="Times New Roman Regular"/>
        </w:rPr>
        <w:t>исключительно для выполнения заявки пользователя</w:t>
      </w:r>
      <w:r>
        <w:rPr>
          <w:rFonts w:hint="default" w:ascii="Times New Roman Regular" w:hAnsi="Times New Roman Regular" w:cs="Times New Roman Regular"/>
        </w:rPr>
        <w:t>.</w:t>
      </w:r>
    </w:p>
    <w:p w14:paraId="71736AC4">
      <w:pPr>
        <w:pStyle w:val="6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 xml:space="preserve">4.2. Администрация сайта </w:t>
      </w:r>
      <w:r>
        <w:rPr>
          <w:rStyle w:val="7"/>
          <w:rFonts w:hint="default" w:ascii="Times New Roman Regular" w:hAnsi="Times New Roman Regular" w:cs="Times New Roman Regular"/>
        </w:rPr>
        <w:t>не несёт ответственности за действия подрядчиков</w:t>
      </w:r>
      <w:r>
        <w:rPr>
          <w:rFonts w:hint="default" w:ascii="Times New Roman Regular" w:hAnsi="Times New Roman Regular" w:cs="Times New Roman Regular"/>
        </w:rPr>
        <w:t>, включая качество, сроки и стоимость оказываемых ими услуг.</w:t>
      </w:r>
    </w:p>
    <w:p w14:paraId="083B0984">
      <w:pPr>
        <w:pStyle w:val="6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 xml:space="preserve">4.3. Все дальнейшие отношения между пользователем и подрядчиком регулируются </w:t>
      </w:r>
      <w:r>
        <w:rPr>
          <w:rStyle w:val="7"/>
          <w:rFonts w:hint="default" w:ascii="Times New Roman Regular" w:hAnsi="Times New Roman Regular" w:cs="Times New Roman Regular"/>
        </w:rPr>
        <w:t>непосредственно между ними</w:t>
      </w:r>
      <w:r>
        <w:rPr>
          <w:rFonts w:hint="default" w:ascii="Times New Roman Regular" w:hAnsi="Times New Roman Regular" w:cs="Times New Roman Regular"/>
        </w:rPr>
        <w:t>.</w:t>
      </w:r>
    </w:p>
    <w:p w14:paraId="4254E6EE">
      <w:pPr>
        <w:pStyle w:val="3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5. Хранение и защита данных</w:t>
      </w:r>
    </w:p>
    <w:p w14:paraId="48DF5020">
      <w:pPr>
        <w:pStyle w:val="6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5.1. Администрация сайта принимает необходимые организационные и технические меры для защиты персональных данных от неправомерного доступа, изменения или распространения.</w:t>
      </w:r>
    </w:p>
    <w:p w14:paraId="1976B823">
      <w:pPr>
        <w:pStyle w:val="6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 xml:space="preserve">5.2. Персональные данные хранятся </w:t>
      </w:r>
      <w:r>
        <w:rPr>
          <w:rStyle w:val="7"/>
          <w:rFonts w:hint="default" w:ascii="Times New Roman Regular" w:hAnsi="Times New Roman Regular" w:cs="Times New Roman Regular"/>
        </w:rPr>
        <w:t>не дольше, чем это необходимо для целей их обработки</w:t>
      </w:r>
      <w:r>
        <w:rPr>
          <w:rFonts w:hint="default" w:ascii="Times New Roman Regular" w:hAnsi="Times New Roman Regular" w:cs="Times New Roman Regular"/>
        </w:rPr>
        <w:t>, либо в сроки, установленные законодательством РФ.</w:t>
      </w:r>
    </w:p>
    <w:p w14:paraId="788C19DA">
      <w:pPr>
        <w:pStyle w:val="3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6. Отказ от ответственности</w:t>
      </w:r>
    </w:p>
    <w:p w14:paraId="66D4DB65">
      <w:pPr>
        <w:pStyle w:val="6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 xml:space="preserve">6.1. Администрация сайта </w:t>
      </w:r>
      <w:r>
        <w:rPr>
          <w:rStyle w:val="7"/>
          <w:rFonts w:hint="default" w:ascii="Times New Roman Regular" w:hAnsi="Times New Roman Regular" w:cs="Times New Roman Regular"/>
        </w:rPr>
        <w:t>не гарантирует</w:t>
      </w:r>
      <w:r>
        <w:rPr>
          <w:rFonts w:hint="default" w:ascii="Times New Roman Regular" w:hAnsi="Times New Roman Regular" w:cs="Times New Roman Regular"/>
        </w:rPr>
        <w:t xml:space="preserve"> точность информации, предоставляемой подрядчиками.</w:t>
      </w:r>
    </w:p>
    <w:p w14:paraId="3CD4F7A5">
      <w:pPr>
        <w:pStyle w:val="6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6.2. Сайт не несёт ответственности за возможный ущерб, причинённый пользователю в результате взаимодействия с подрядчиками.</w:t>
      </w:r>
    </w:p>
    <w:p w14:paraId="6AC23F6D">
      <w:pPr>
        <w:pStyle w:val="6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6.3. Администрация сайта не является стороной договора между пользователем и подрядчиком.</w:t>
      </w:r>
    </w:p>
    <w:p w14:paraId="3EAD9EBA">
      <w:pPr>
        <w:pStyle w:val="3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7. Права пользователя</w:t>
      </w:r>
    </w:p>
    <w:p w14:paraId="7411A2AF">
      <w:pPr>
        <w:pStyle w:val="6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Пользователь имеет право:</w:t>
      </w:r>
    </w:p>
    <w:p w14:paraId="05BC58F9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запросить информацию о своих персональных данных;</w:t>
      </w:r>
    </w:p>
    <w:p w14:paraId="4A9434C2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потребовать их уточнения или удаления;</w:t>
      </w:r>
    </w:p>
    <w:p w14:paraId="64F08F00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отозвать согласие на обработку персональных данных, направив запрос через контактные данные, указанные на Сайте.</w:t>
      </w:r>
    </w:p>
    <w:p w14:paraId="6B99619A">
      <w:pPr>
        <w:pStyle w:val="3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8. Использование файлов cookie</w:t>
      </w:r>
    </w:p>
    <w:p w14:paraId="57C2864B">
      <w:pPr>
        <w:pStyle w:val="6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Сайт может использовать файлы cookie и сервисы аналитики для улучшения работы и пользовательского опыта. Пользователь может отключить cookie в настройках браузера.</w:t>
      </w:r>
    </w:p>
    <w:p w14:paraId="3DCF5E01">
      <w:pPr>
        <w:pStyle w:val="3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9. Изменения политики конфиденциальности</w:t>
      </w:r>
    </w:p>
    <w:p w14:paraId="72C8DE66">
      <w:pPr>
        <w:pStyle w:val="6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Администрация сайта вправе вносить изменения в настоящую Политику без предварительного уведомления пользователей. Актуальная версия всегда доступна на Сайте.</w:t>
      </w:r>
    </w:p>
    <w:p w14:paraId="6DDDAFB4">
      <w:pPr>
        <w:pStyle w:val="3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10. Контактная информация</w:t>
      </w:r>
    </w:p>
    <w:p w14:paraId="305811F6">
      <w:pPr>
        <w:pStyle w:val="6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По всем вопросам, связанным с обработкой персональных данных, пользователь может обратиться через контактные данные, указанные на Сайте.</w:t>
      </w:r>
    </w:p>
    <w:p w14:paraId="18402B69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SimSun">
    <w:altName w:val="宋体-简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F5A5B"/>
    <w:rsid w:val="16B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Office_12.1.21937.21937_F1E327BC-269C-435d-A152-05C5408002CA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2026-01-09T03:45:00Z</dcterms:created>
  <dc:creator>see yayet</dc:creator>
  <cp:lastModifiedBy>see yayet</cp:lastModifiedBy>
  <dcterms:modified xsi:type="dcterms:W3CDTF">2026-01-09T03:46:45Z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1033-12.1.21937.21937</vt:lpwstr>
  </property>
  <property fmtid="{D5CDD505-2E9C-101B-9397-08002B2CF9AE}" pid="3" name="ICV">
    <vt:lpwstr>B2F44B7F98CC3D338E4F6069E56A3D4C_41</vt:lpwstr>
  </property>
</Properties>
</file>